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8ACF5" w14:textId="77777777" w:rsidR="00FF4F2B" w:rsidRDefault="00FF4F2B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14:paraId="11003874" w14:textId="77777777" w:rsidR="00FF4F2B" w:rsidRDefault="00FF4F2B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14:paraId="508280F2" w14:textId="77777777" w:rsidR="00FF4F2B" w:rsidRDefault="00FF4F2B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14:paraId="3999B6B4" w14:textId="77777777" w:rsidR="00FF4F2B" w:rsidRDefault="00711860">
      <w:pPr>
        <w:jc w:val="center"/>
        <w:rPr>
          <w:rFonts w:ascii="Arial" w:hAnsi="Arial" w:cs="Arial"/>
          <w:b/>
          <w:sz w:val="52"/>
          <w:szCs w:val="52"/>
          <w:lang w:val="en-US"/>
        </w:rPr>
      </w:pPr>
      <w:r>
        <w:rPr>
          <w:rFonts w:ascii="Arial" w:hAnsi="Arial" w:cs="Arial"/>
          <w:b/>
          <w:sz w:val="52"/>
          <w:szCs w:val="52"/>
          <w:lang w:val="en-US"/>
        </w:rPr>
        <w:t>Quotation for the</w:t>
      </w:r>
    </w:p>
    <w:p w14:paraId="5902FBB8" w14:textId="39618804" w:rsidR="00FF4F2B" w:rsidRDefault="00711860">
      <w:pPr>
        <w:jc w:val="center"/>
      </w:pPr>
      <w:r>
        <w:rPr>
          <w:rFonts w:ascii="Arial" w:hAnsi="Arial" w:cs="Arial"/>
          <w:b/>
          <w:sz w:val="52"/>
          <w:szCs w:val="52"/>
        </w:rPr>
        <w:t xml:space="preserve">Supply </w:t>
      </w:r>
      <w:r w:rsidR="00A017E8" w:rsidRPr="00A017E8">
        <w:rPr>
          <w:rFonts w:ascii="Arial" w:hAnsi="Arial" w:cs="Arial"/>
          <w:b/>
          <w:sz w:val="52"/>
          <w:szCs w:val="52"/>
        </w:rPr>
        <w:t>Vehicle Tel</w:t>
      </w:r>
      <w:r w:rsidR="00A102BE">
        <w:rPr>
          <w:rFonts w:ascii="Arial" w:hAnsi="Arial" w:cs="Arial"/>
          <w:b/>
          <w:sz w:val="52"/>
          <w:szCs w:val="52"/>
        </w:rPr>
        <w:t>e</w:t>
      </w:r>
      <w:r w:rsidR="00A017E8" w:rsidRPr="00A017E8">
        <w:rPr>
          <w:rFonts w:ascii="Arial" w:hAnsi="Arial" w:cs="Arial"/>
          <w:b/>
          <w:sz w:val="52"/>
          <w:szCs w:val="52"/>
        </w:rPr>
        <w:t>matics Platform</w:t>
      </w:r>
    </w:p>
    <w:p w14:paraId="627FA3FF" w14:textId="77777777" w:rsidR="00FF4F2B" w:rsidRDefault="00FF4F2B">
      <w:pPr>
        <w:rPr>
          <w:rFonts w:ascii="Arial" w:hAnsi="Arial" w:cs="Arial"/>
          <w:b/>
          <w:sz w:val="52"/>
          <w:szCs w:val="52"/>
        </w:rPr>
      </w:pPr>
    </w:p>
    <w:p w14:paraId="55C36BE4" w14:textId="77777777" w:rsidR="00FF4F2B" w:rsidRDefault="00FF4F2B">
      <w:pPr>
        <w:rPr>
          <w:rFonts w:ascii="Arial" w:hAnsi="Arial" w:cs="Arial"/>
          <w:b/>
          <w:sz w:val="52"/>
          <w:szCs w:val="52"/>
        </w:rPr>
      </w:pPr>
    </w:p>
    <w:p w14:paraId="450EE624" w14:textId="77777777" w:rsidR="00FF4F2B" w:rsidRDefault="00FF4F2B">
      <w:pPr>
        <w:rPr>
          <w:rFonts w:ascii="Arial" w:hAnsi="Arial" w:cs="Arial"/>
          <w:b/>
          <w:sz w:val="52"/>
          <w:szCs w:val="52"/>
        </w:rPr>
      </w:pPr>
    </w:p>
    <w:p w14:paraId="679FC486" w14:textId="77777777" w:rsidR="00FF4F2B" w:rsidRDefault="00FF4F2B">
      <w:pPr>
        <w:rPr>
          <w:rFonts w:ascii="Arial" w:hAnsi="Arial" w:cs="Arial"/>
          <w:b/>
          <w:sz w:val="52"/>
          <w:szCs w:val="52"/>
        </w:rPr>
      </w:pPr>
    </w:p>
    <w:p w14:paraId="77433386" w14:textId="77777777" w:rsidR="00FF4F2B" w:rsidRDefault="00711860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Contract Ref No. 001</w:t>
      </w:r>
    </w:p>
    <w:p w14:paraId="681C9CA1" w14:textId="77777777" w:rsidR="00FF4F2B" w:rsidRDefault="00FF4F2B">
      <w:pPr>
        <w:jc w:val="center"/>
        <w:rPr>
          <w:rFonts w:ascii="Arial" w:hAnsi="Arial" w:cs="Arial"/>
          <w:b/>
          <w:sz w:val="56"/>
          <w:szCs w:val="56"/>
        </w:rPr>
      </w:pPr>
    </w:p>
    <w:p w14:paraId="2CB1BD8E" w14:textId="77777777" w:rsidR="00FF4F2B" w:rsidRDefault="00FF4F2B">
      <w:pPr>
        <w:jc w:val="center"/>
        <w:rPr>
          <w:rFonts w:ascii="Arial" w:hAnsi="Arial" w:cs="Arial"/>
          <w:b/>
          <w:sz w:val="56"/>
          <w:szCs w:val="56"/>
        </w:rPr>
      </w:pPr>
    </w:p>
    <w:p w14:paraId="39C1CE19" w14:textId="77777777" w:rsidR="00FF4F2B" w:rsidRDefault="00FF4F2B">
      <w:pPr>
        <w:rPr>
          <w:rFonts w:ascii="Arial" w:hAnsi="Arial" w:cs="Arial"/>
          <w:b/>
          <w:sz w:val="56"/>
          <w:szCs w:val="56"/>
        </w:rPr>
      </w:pPr>
    </w:p>
    <w:p w14:paraId="5B0C62EE" w14:textId="77777777" w:rsidR="00FF4F2B" w:rsidRDefault="00FF4F2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53C3A1A" w14:textId="77777777" w:rsidR="00FF4F2B" w:rsidRDefault="00FF4F2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728DB1A9" w14:textId="77777777" w:rsidR="00FF4F2B" w:rsidRDefault="00FF4F2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40E5A5C4" w14:textId="77777777" w:rsidR="00FF4F2B" w:rsidRDefault="00FF4F2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45153655" w14:textId="77777777" w:rsidR="00FF4F2B" w:rsidRDefault="00FF4F2B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59D22475" w14:textId="77777777" w:rsidR="00FF4F2B" w:rsidRDefault="00711860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SUPPLIER COMPANY DETAILS</w:t>
      </w: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FF4F2B" w14:paraId="18700732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8494" w14:textId="77777777" w:rsidR="00FF4F2B" w:rsidRDefault="00711860">
            <w:pPr>
              <w:tabs>
                <w:tab w:val="left" w:pos="453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Organisation Name: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0713" w14:textId="77777777" w:rsidR="00FF4F2B" w:rsidRDefault="00FF4F2B">
            <w:pPr>
              <w:tabs>
                <w:tab w:val="left" w:pos="4536"/>
              </w:tabs>
              <w:rPr>
                <w:rFonts w:ascii="Arial" w:hAnsi="Arial"/>
              </w:rPr>
            </w:pPr>
          </w:p>
        </w:tc>
      </w:tr>
      <w:tr w:rsidR="00FF4F2B" w14:paraId="6D57FBEA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D1D9" w14:textId="77777777" w:rsidR="00FF4F2B" w:rsidRDefault="00711860">
            <w:pPr>
              <w:tabs>
                <w:tab w:val="left" w:pos="453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3B05" w14:textId="77777777" w:rsidR="00FF4F2B" w:rsidRDefault="00FF4F2B">
            <w:pPr>
              <w:tabs>
                <w:tab w:val="left" w:pos="4536"/>
              </w:tabs>
              <w:rPr>
                <w:rFonts w:ascii="Arial" w:hAnsi="Arial"/>
              </w:rPr>
            </w:pPr>
          </w:p>
        </w:tc>
      </w:tr>
      <w:tr w:rsidR="00FF4F2B" w14:paraId="1173646A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3CB0" w14:textId="77777777" w:rsidR="00FF4F2B" w:rsidRDefault="00711860">
            <w:pPr>
              <w:tabs>
                <w:tab w:val="left" w:pos="453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Postcode: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0F5E" w14:textId="77777777" w:rsidR="00FF4F2B" w:rsidRDefault="00FF4F2B">
            <w:pPr>
              <w:tabs>
                <w:tab w:val="left" w:pos="4536"/>
              </w:tabs>
              <w:rPr>
                <w:rFonts w:ascii="Arial" w:hAnsi="Arial"/>
              </w:rPr>
            </w:pPr>
          </w:p>
        </w:tc>
      </w:tr>
      <w:tr w:rsidR="00FF4F2B" w14:paraId="03F4C666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321" w14:textId="77777777" w:rsidR="00FF4F2B" w:rsidRDefault="00711860">
            <w:pPr>
              <w:tabs>
                <w:tab w:val="left" w:pos="453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Telephone/contact number: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EA71" w14:textId="77777777" w:rsidR="00FF4F2B" w:rsidRDefault="00FF4F2B">
            <w:pPr>
              <w:tabs>
                <w:tab w:val="left" w:pos="4536"/>
              </w:tabs>
              <w:rPr>
                <w:rFonts w:ascii="Arial" w:hAnsi="Arial"/>
              </w:rPr>
            </w:pPr>
          </w:p>
        </w:tc>
      </w:tr>
      <w:tr w:rsidR="00FF4F2B" w14:paraId="4C8085E3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E642" w14:textId="77777777" w:rsidR="00FF4F2B" w:rsidRDefault="00711860">
            <w:pPr>
              <w:tabs>
                <w:tab w:val="left" w:pos="453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 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5C74" w14:textId="77777777" w:rsidR="00FF4F2B" w:rsidRDefault="00FF4F2B">
            <w:pPr>
              <w:tabs>
                <w:tab w:val="left" w:pos="4536"/>
              </w:tabs>
              <w:rPr>
                <w:rFonts w:ascii="Arial" w:hAnsi="Arial"/>
              </w:rPr>
            </w:pPr>
          </w:p>
        </w:tc>
      </w:tr>
      <w:tr w:rsidR="00FF4F2B" w14:paraId="332B0F65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34B2" w14:textId="77777777" w:rsidR="00FF4F2B" w:rsidRDefault="00711860">
            <w:pPr>
              <w:tabs>
                <w:tab w:val="left" w:pos="453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Point of Contact in Relation to this Quotation: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8BB3" w14:textId="77777777" w:rsidR="00FF4F2B" w:rsidRDefault="00FF4F2B">
            <w:pPr>
              <w:tabs>
                <w:tab w:val="left" w:pos="4536"/>
              </w:tabs>
              <w:rPr>
                <w:rFonts w:ascii="Arial" w:hAnsi="Arial"/>
              </w:rPr>
            </w:pPr>
          </w:p>
        </w:tc>
      </w:tr>
      <w:tr w:rsidR="00FF4F2B" w14:paraId="3AFD79E3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6678" w14:textId="77777777" w:rsidR="00FF4F2B" w:rsidRDefault="00711860">
            <w:pPr>
              <w:tabs>
                <w:tab w:val="left" w:pos="453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E-mail address of Point of Contact: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B5BA" w14:textId="77777777" w:rsidR="00FF4F2B" w:rsidRDefault="00FF4F2B">
            <w:pPr>
              <w:tabs>
                <w:tab w:val="left" w:pos="4536"/>
              </w:tabs>
              <w:rPr>
                <w:rFonts w:ascii="Arial" w:hAnsi="Arial"/>
              </w:rPr>
            </w:pPr>
          </w:p>
        </w:tc>
      </w:tr>
    </w:tbl>
    <w:p w14:paraId="2939C0B9" w14:textId="77777777" w:rsidR="00FF4F2B" w:rsidRDefault="00711860">
      <w:pPr>
        <w:tabs>
          <w:tab w:val="left" w:pos="453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7A34915" w14:textId="77777777" w:rsidR="00FF4F2B" w:rsidRDefault="00711860">
      <w:pPr>
        <w:tabs>
          <w:tab w:val="left" w:pos="4536"/>
        </w:tabs>
      </w:pPr>
      <w:r>
        <w:rPr>
          <w:rFonts w:ascii="Arial" w:hAnsi="Arial" w:cs="Arial"/>
          <w:b/>
          <w:sz w:val="24"/>
          <w:szCs w:val="24"/>
          <w:u w:val="single"/>
        </w:rPr>
        <w:t>Background Information</w:t>
      </w:r>
    </w:p>
    <w:p w14:paraId="3E37763B" w14:textId="77777777" w:rsidR="00A017E8" w:rsidRDefault="00A017E8">
      <w:pPr>
        <w:autoSpaceDE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Spillard Safety Systems Ltd is</w:t>
      </w:r>
      <w:r w:rsidRPr="00A017E8">
        <w:rPr>
          <w:rFonts w:ascii="Arial" w:hAnsi="Arial" w:cs="Arial"/>
          <w:sz w:val="24"/>
          <w:szCs w:val="24"/>
        </w:rPr>
        <w:t xml:space="preserve"> one of the UK's largest specialist safety equipment suppliers to the quarrying and mining industries - with the customer base ranging from quarrying conglomerates to original equipment manufacturers.</w:t>
      </w:r>
      <w:r w:rsidRPr="00A017E8">
        <w:t xml:space="preserve"> </w:t>
      </w:r>
    </w:p>
    <w:p w14:paraId="70BF99D6" w14:textId="77777777" w:rsidR="00A017E8" w:rsidRDefault="00A017E8">
      <w:pPr>
        <w:autoSpaceDE w:val="0"/>
        <w:spacing w:after="0" w:line="240" w:lineRule="auto"/>
        <w:jc w:val="both"/>
      </w:pPr>
    </w:p>
    <w:p w14:paraId="017D8FDF" w14:textId="77777777" w:rsidR="00A017E8" w:rsidRDefault="00A017E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7E8">
        <w:rPr>
          <w:rFonts w:ascii="Arial" w:hAnsi="Arial" w:cs="Arial"/>
          <w:sz w:val="24"/>
          <w:szCs w:val="24"/>
        </w:rPr>
        <w:t xml:space="preserve">The range of solutions provided offer a complete mobile plant safety package including: </w:t>
      </w:r>
    </w:p>
    <w:p w14:paraId="49050B7E" w14:textId="77777777" w:rsidR="00A017E8" w:rsidRDefault="00A017E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96C46D" w14:textId="77777777" w:rsidR="00A017E8" w:rsidRDefault="00A017E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7E8">
        <w:rPr>
          <w:rFonts w:ascii="Arial" w:hAnsi="Arial" w:cs="Arial"/>
          <w:sz w:val="24"/>
          <w:szCs w:val="24"/>
        </w:rPr>
        <w:t>*Vision - All round vision convex mirrors, Optronics CCTV Systems                                                                                                                                                                     *Detection - PreView radar systems, VCAS ultra sonic systems                                                                                                                                                                              *Warning - Reverse alarms, All Round alert safety lighting and safety whips                                                                                                                                                        *Restraint - Spillard rollover restraint seats and lap belts                                                                                                                                                                                     *Control - Safestep access systems, Flight systems, Fire Extinguishers                                                                                                                                                                  *Service - Pre Sales, Installation, Aftercare and Warranty</w:t>
      </w:r>
      <w:r>
        <w:rPr>
          <w:rFonts w:ascii="Arial" w:hAnsi="Arial" w:cs="Arial"/>
          <w:sz w:val="24"/>
          <w:szCs w:val="24"/>
        </w:rPr>
        <w:t>.</w:t>
      </w:r>
    </w:p>
    <w:p w14:paraId="6FFA853A" w14:textId="77777777" w:rsidR="00FF4F2B" w:rsidRDefault="00A017E8">
      <w:pPr>
        <w:autoSpaceDE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017E8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78D5F708" w14:textId="118AA13A" w:rsidR="00FF4F2B" w:rsidRDefault="00711860">
      <w:pPr>
        <w:spacing w:after="0" w:line="240" w:lineRule="auto"/>
        <w:ind w:right="-58"/>
        <w:rPr>
          <w:rFonts w:ascii="Arial" w:eastAsia="Times New Roman" w:hAnsi="Arial" w:cs="Arial"/>
          <w:b/>
          <w:sz w:val="28"/>
          <w:szCs w:val="28"/>
          <w:u w:val="single"/>
          <w:lang w:val="en-US" w:eastAsia="en-GB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val="en-US" w:eastAsia="en-GB"/>
        </w:rPr>
        <w:t>REQUIREMENTS/SPECIFICATION</w:t>
      </w:r>
    </w:p>
    <w:p w14:paraId="0E57EEF6" w14:textId="0000CFA7" w:rsidR="00922BF4" w:rsidRDefault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</w:p>
    <w:p w14:paraId="3A2AF77C" w14:textId="4C5DC481" w:rsidR="00864E13" w:rsidRPr="00A102BE" w:rsidRDefault="00864E13">
      <w:pPr>
        <w:spacing w:after="0" w:line="240" w:lineRule="auto"/>
        <w:ind w:right="-58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A102BE">
        <w:rPr>
          <w:rFonts w:ascii="Arial" w:hAnsi="Arial" w:cs="Arial"/>
          <w:b/>
          <w:bCs/>
          <w:iCs/>
          <w:sz w:val="24"/>
          <w:szCs w:val="24"/>
          <w:u w:val="single"/>
        </w:rPr>
        <w:t>Summary</w:t>
      </w:r>
    </w:p>
    <w:p w14:paraId="1E51066B" w14:textId="77777777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  <w:r w:rsidRPr="00922BF4">
        <w:rPr>
          <w:rFonts w:ascii="Arial" w:hAnsi="Arial" w:cs="Arial"/>
          <w:sz w:val="24"/>
          <w:szCs w:val="24"/>
        </w:rPr>
        <w:t xml:space="preserve">A development is required that will allow you to view real time footage of a vehicle’s cameras through a URL (website) platform. You will also be able to view historical footage by dialling into the harddrive of the DVR that is installed on the vehicle. </w:t>
      </w:r>
    </w:p>
    <w:p w14:paraId="25700C11" w14:textId="77777777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</w:p>
    <w:p w14:paraId="568BAFCE" w14:textId="77777777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  <w:r w:rsidRPr="00922BF4">
        <w:rPr>
          <w:rFonts w:ascii="Arial" w:hAnsi="Arial" w:cs="Arial"/>
          <w:sz w:val="24"/>
          <w:szCs w:val="24"/>
        </w:rPr>
        <w:t>Additional information that will be viewable through the website is:</w:t>
      </w:r>
    </w:p>
    <w:p w14:paraId="47E4648D" w14:textId="77777777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  <w:r w:rsidRPr="00922BF4">
        <w:rPr>
          <w:rFonts w:ascii="Arial" w:hAnsi="Arial" w:cs="Arial"/>
          <w:sz w:val="24"/>
          <w:szCs w:val="24"/>
        </w:rPr>
        <w:t>Vehicle position</w:t>
      </w:r>
    </w:p>
    <w:p w14:paraId="1FF25296" w14:textId="77777777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  <w:r w:rsidRPr="00922BF4">
        <w:rPr>
          <w:rFonts w:ascii="Arial" w:hAnsi="Arial" w:cs="Arial"/>
          <w:sz w:val="24"/>
          <w:szCs w:val="24"/>
        </w:rPr>
        <w:t>Vehicle historical journeys</w:t>
      </w:r>
    </w:p>
    <w:p w14:paraId="2E570468" w14:textId="77777777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  <w:r w:rsidRPr="00922BF4">
        <w:rPr>
          <w:rFonts w:ascii="Arial" w:hAnsi="Arial" w:cs="Arial"/>
          <w:sz w:val="24"/>
          <w:szCs w:val="24"/>
        </w:rPr>
        <w:t>Vehicle speed</w:t>
      </w:r>
    </w:p>
    <w:p w14:paraId="5B50E14C" w14:textId="77777777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</w:p>
    <w:p w14:paraId="48E00071" w14:textId="77777777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  <w:r w:rsidRPr="00922BF4">
        <w:rPr>
          <w:rFonts w:ascii="Arial" w:hAnsi="Arial" w:cs="Arial"/>
          <w:sz w:val="24"/>
          <w:szCs w:val="24"/>
        </w:rPr>
        <w:t>The platform should also have screen that will allow:</w:t>
      </w:r>
    </w:p>
    <w:p w14:paraId="547DD51A" w14:textId="77777777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</w:p>
    <w:p w14:paraId="7A652F6B" w14:textId="77777777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  <w:r w:rsidRPr="00922BF4">
        <w:rPr>
          <w:rFonts w:ascii="Arial" w:hAnsi="Arial" w:cs="Arial"/>
          <w:sz w:val="24"/>
          <w:szCs w:val="24"/>
        </w:rPr>
        <w:lastRenderedPageBreak/>
        <w:t>Tacho download software to be viewed and alerts created when the driver is getting near to his limited driving hours and/or has exceeded his driving hours</w:t>
      </w:r>
    </w:p>
    <w:p w14:paraId="16D90812" w14:textId="77777777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  <w:r w:rsidRPr="00922BF4">
        <w:rPr>
          <w:rFonts w:ascii="Arial" w:hAnsi="Arial" w:cs="Arial"/>
          <w:sz w:val="24"/>
          <w:szCs w:val="24"/>
        </w:rPr>
        <w:t>View and alert diagnostics from the can bus system to inform the transport manager that there is an issue with the truck.</w:t>
      </w:r>
    </w:p>
    <w:p w14:paraId="1F17591B" w14:textId="5AB0961C" w:rsidR="00922BF4" w:rsidRPr="00922BF4" w:rsidRDefault="00922BF4" w:rsidP="00922BF4">
      <w:pPr>
        <w:spacing w:after="0" w:line="240" w:lineRule="auto"/>
        <w:ind w:right="-58"/>
        <w:rPr>
          <w:rFonts w:ascii="Arial" w:hAnsi="Arial" w:cs="Arial"/>
          <w:sz w:val="24"/>
          <w:szCs w:val="24"/>
        </w:rPr>
      </w:pPr>
      <w:r w:rsidRPr="00922BF4">
        <w:rPr>
          <w:rFonts w:ascii="Arial" w:hAnsi="Arial" w:cs="Arial"/>
          <w:sz w:val="24"/>
          <w:szCs w:val="24"/>
        </w:rPr>
        <w:t>Using the diagnostic information the system should report the fault with the local dealer and schedule in a fix.   </w:t>
      </w:r>
    </w:p>
    <w:p w14:paraId="4372DC93" w14:textId="77777777" w:rsidR="00FF4F2B" w:rsidRDefault="00FF4F2B">
      <w:pPr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2884D82F" w14:textId="193695F4" w:rsidR="00FF4F2B" w:rsidRDefault="00711860">
      <w:pPr>
        <w:autoSpaceDE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017E8">
        <w:rPr>
          <w:rFonts w:ascii="Arial" w:hAnsi="Arial" w:cs="Arial"/>
          <w:b/>
          <w:sz w:val="28"/>
          <w:szCs w:val="28"/>
          <w:u w:val="single"/>
        </w:rPr>
        <w:t>Statement of Requirements</w:t>
      </w:r>
    </w:p>
    <w:p w14:paraId="746C53F6" w14:textId="77777777" w:rsidR="003605B6" w:rsidRDefault="003605B6">
      <w:pPr>
        <w:autoSpaceDE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3605B6" w14:paraId="58445B92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EBFACFE" w14:textId="42CC73F6" w:rsidR="003605B6" w:rsidRPr="00A102BE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4A5C76BF" w14:textId="1E0F03F8" w:rsidR="003605B6" w:rsidRPr="00A102BE" w:rsidRDefault="003605B6" w:rsidP="003605B6">
            <w:pPr>
              <w:pStyle w:val="Nagwek1"/>
              <w:numPr>
                <w:ilvl w:val="0"/>
                <w:numId w:val="0"/>
              </w:numPr>
              <w:ind w:left="504" w:hanging="504"/>
              <w:rPr>
                <w:rFonts w:ascii="Arial" w:hAnsi="Arial" w:cs="Arial"/>
                <w:sz w:val="24"/>
                <w:szCs w:val="24"/>
              </w:rPr>
            </w:pPr>
            <w:bookmarkStart w:id="0" w:name="_Toc3366813"/>
            <w:r w:rsidRPr="00A102BE">
              <w:rPr>
                <w:rFonts w:ascii="Arial" w:hAnsi="Arial" w:cs="Arial"/>
                <w:sz w:val="24"/>
                <w:szCs w:val="24"/>
              </w:rPr>
              <w:t>Administration</w:t>
            </w:r>
            <w:bookmarkEnd w:id="0"/>
          </w:p>
        </w:tc>
      </w:tr>
      <w:tr w:rsidR="003605B6" w14:paraId="4FC06B7E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179D63E" w14:textId="3889743E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4A1CD912" w14:textId="6627923D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" w:name="_Toc3366814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Fleet management</w:t>
            </w:r>
            <w:bookmarkEnd w:id="1"/>
          </w:p>
        </w:tc>
      </w:tr>
      <w:tr w:rsidR="003605B6" w14:paraId="3D3435DE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3E8A674" w14:textId="0A545DD0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2F467646" w14:textId="25ACB9C8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" w:name="_Toc3366815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Vehicle management</w:t>
            </w:r>
            <w:bookmarkEnd w:id="2"/>
          </w:p>
        </w:tc>
      </w:tr>
      <w:tr w:rsidR="003605B6" w14:paraId="1011AF93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70368B5" w14:textId="222D3B40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78D4A02C" w14:textId="43A08350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3" w:name="_Toc3366816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Driver management</w:t>
            </w:r>
            <w:bookmarkEnd w:id="3"/>
          </w:p>
        </w:tc>
      </w:tr>
      <w:tr w:rsidR="003605B6" w14:paraId="12B34D39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18949FC" w14:textId="46800252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5AE80922" w14:textId="2D97EBA4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4" w:name="_Toc3366818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User management</w:t>
            </w:r>
            <w:bookmarkEnd w:id="4"/>
          </w:p>
        </w:tc>
      </w:tr>
      <w:tr w:rsidR="003605B6" w14:paraId="49D2B32C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3A63E74" w14:textId="206901B4" w:rsidR="003605B6" w:rsidRPr="00A102BE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1BB6AB34" w14:textId="5DE43AA3" w:rsidR="003605B6" w:rsidRPr="00A102BE" w:rsidRDefault="003605B6" w:rsidP="00A102BE">
            <w:pPr>
              <w:pStyle w:val="Nagwek1"/>
              <w:numPr>
                <w:ilvl w:val="0"/>
                <w:numId w:val="0"/>
              </w:numPr>
              <w:ind w:left="504" w:hanging="504"/>
              <w:rPr>
                <w:rFonts w:ascii="Arial" w:hAnsi="Arial" w:cs="Arial"/>
                <w:sz w:val="24"/>
                <w:szCs w:val="24"/>
              </w:rPr>
            </w:pPr>
            <w:bookmarkStart w:id="5" w:name="_Toc3366819"/>
            <w:r w:rsidRPr="00A102BE">
              <w:rPr>
                <w:rFonts w:ascii="Arial" w:hAnsi="Arial" w:cs="Arial"/>
                <w:sz w:val="24"/>
                <w:szCs w:val="24"/>
              </w:rPr>
              <w:t>Position Tracking</w:t>
            </w:r>
            <w:bookmarkEnd w:id="5"/>
          </w:p>
        </w:tc>
      </w:tr>
      <w:tr w:rsidR="003605B6" w14:paraId="2E74E971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3306B30" w14:textId="4505518D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638CDFDC" w14:textId="1B6369EF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spacing w:after="160" w:line="259" w:lineRule="auto"/>
              <w:ind w:left="648" w:hanging="648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6" w:name="_Toc3366820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Real-Time vehicle position trac</w:t>
            </w:r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ing</w:t>
            </w:r>
            <w:bookmarkEnd w:id="6"/>
          </w:p>
        </w:tc>
      </w:tr>
      <w:tr w:rsidR="003605B6" w14:paraId="123241C9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32E1C52" w14:textId="5B5D447C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4B0176AA" w14:textId="31086FA4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7" w:name="_Toc3366821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Position history aka Journeys</w:t>
            </w:r>
            <w:bookmarkEnd w:id="7"/>
          </w:p>
        </w:tc>
      </w:tr>
      <w:tr w:rsidR="003605B6" w14:paraId="3786AF71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D666763" w14:textId="7C7335EB" w:rsidR="003605B6" w:rsidRPr="00A102BE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1C991350" w14:textId="7FA6EEBC" w:rsidR="003605B6" w:rsidRPr="00A102BE" w:rsidRDefault="003605B6" w:rsidP="00A102BE">
            <w:pPr>
              <w:pStyle w:val="Nagwek1"/>
              <w:numPr>
                <w:ilvl w:val="0"/>
                <w:numId w:val="0"/>
              </w:numPr>
              <w:ind w:left="504" w:hanging="504"/>
              <w:rPr>
                <w:rFonts w:ascii="Arial" w:hAnsi="Arial" w:cs="Arial"/>
                <w:sz w:val="24"/>
                <w:szCs w:val="24"/>
              </w:rPr>
            </w:pPr>
            <w:bookmarkStart w:id="8" w:name="_Toc3366822"/>
            <w:r w:rsidRPr="00A102BE">
              <w:rPr>
                <w:rFonts w:ascii="Arial" w:hAnsi="Arial" w:cs="Arial"/>
                <w:sz w:val="24"/>
                <w:szCs w:val="24"/>
              </w:rPr>
              <w:t>Events / Alarms</w:t>
            </w:r>
            <w:bookmarkEnd w:id="8"/>
          </w:p>
        </w:tc>
      </w:tr>
      <w:tr w:rsidR="003605B6" w14:paraId="7DD34634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58D11E5" w14:textId="72FF687F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1FF464FF" w14:textId="21D217CB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9" w:name="_Toc3366831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Events displayed along the jou</w:t>
            </w:r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ney</w:t>
            </w:r>
            <w:bookmarkEnd w:id="9"/>
          </w:p>
        </w:tc>
      </w:tr>
      <w:tr w:rsidR="003605B6" w14:paraId="21FC9C28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5F2AFCE" w14:textId="7B809B37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0A4F5F03" w14:textId="1A75F74F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0" w:name="_Toc3366832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Store events evidence data</w:t>
            </w:r>
            <w:bookmarkEnd w:id="10"/>
          </w:p>
        </w:tc>
      </w:tr>
      <w:tr w:rsidR="003605B6" w14:paraId="550B6DC9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B703DD3" w14:textId="072145FC" w:rsidR="003605B6" w:rsidRPr="00A102BE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4C00C827" w14:textId="2054106E" w:rsidR="003605B6" w:rsidRPr="00A102BE" w:rsidRDefault="003605B6" w:rsidP="00A102BE">
            <w:pPr>
              <w:pStyle w:val="Nagwek1"/>
              <w:numPr>
                <w:ilvl w:val="0"/>
                <w:numId w:val="0"/>
              </w:numPr>
              <w:ind w:left="504" w:hanging="504"/>
              <w:rPr>
                <w:rFonts w:ascii="Arial" w:hAnsi="Arial" w:cs="Arial"/>
                <w:sz w:val="24"/>
                <w:szCs w:val="24"/>
              </w:rPr>
            </w:pPr>
            <w:bookmarkStart w:id="11" w:name="_Toc3366833"/>
            <w:r w:rsidRPr="00A102BE">
              <w:rPr>
                <w:rFonts w:ascii="Arial" w:hAnsi="Arial" w:cs="Arial"/>
                <w:sz w:val="24"/>
                <w:szCs w:val="24"/>
              </w:rPr>
              <w:t>User requests</w:t>
            </w:r>
            <w:bookmarkEnd w:id="11"/>
          </w:p>
        </w:tc>
      </w:tr>
      <w:tr w:rsidR="003605B6" w14:paraId="47C8C028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C10432C" w14:textId="228685A1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66EDB1BE" w14:textId="37C74621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2" w:name="_Toc3366834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Snapshot / image request</w:t>
            </w:r>
            <w:bookmarkEnd w:id="12"/>
          </w:p>
        </w:tc>
      </w:tr>
      <w:tr w:rsidR="003605B6" w14:paraId="158E116A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6C67F37" w14:textId="59FAFF72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680B5378" w14:textId="16DB6ECC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3" w:name="_Toc3366835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Video requests</w:t>
            </w:r>
            <w:bookmarkEnd w:id="13"/>
          </w:p>
        </w:tc>
      </w:tr>
      <w:tr w:rsidR="003605B6" w14:paraId="097B5993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E1E9A8C" w14:textId="7871CC7C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471B9DA3" w14:textId="769B5077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4" w:name="_Toc3366836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Live view request</w:t>
            </w:r>
            <w:bookmarkEnd w:id="14"/>
          </w:p>
        </w:tc>
      </w:tr>
      <w:tr w:rsidR="003605B6" w14:paraId="372DDAD0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97C9384" w14:textId="3DE65476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1B340EF0" w14:textId="5D2BB145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5" w:name="_Toc3366837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 xml:space="preserve">Recording calendar </w:t>
            </w:r>
            <w:bookmarkEnd w:id="15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request</w:t>
            </w:r>
          </w:p>
        </w:tc>
      </w:tr>
      <w:tr w:rsidR="003605B6" w14:paraId="39B634AB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BBE25D5" w14:textId="653F50F0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78BE5B01" w14:textId="2B6AB71E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6" w:name="_Toc3366838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Recording list request</w:t>
            </w:r>
            <w:bookmarkEnd w:id="16"/>
          </w:p>
        </w:tc>
      </w:tr>
      <w:tr w:rsidR="003605B6" w14:paraId="75C5BCBB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9CB36E5" w14:textId="2F0141DB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540598DA" w14:textId="7A7ED418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7" w:name="_Toc3366839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Remote playback request</w:t>
            </w:r>
            <w:bookmarkEnd w:id="17"/>
          </w:p>
        </w:tc>
      </w:tr>
      <w:tr w:rsidR="003605B6" w14:paraId="6C637E15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E3F06C4" w14:textId="6D1F4719" w:rsidR="003605B6" w:rsidRPr="00A102BE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22F35729" w14:textId="0D1DE5FE" w:rsidR="003605B6" w:rsidRPr="00A102BE" w:rsidRDefault="003605B6" w:rsidP="00A102BE">
            <w:pPr>
              <w:pStyle w:val="Nagwek1"/>
              <w:numPr>
                <w:ilvl w:val="0"/>
                <w:numId w:val="0"/>
              </w:numPr>
              <w:ind w:left="504" w:hanging="504"/>
              <w:rPr>
                <w:rFonts w:ascii="Arial" w:hAnsi="Arial" w:cs="Arial"/>
                <w:sz w:val="24"/>
                <w:szCs w:val="24"/>
              </w:rPr>
            </w:pPr>
            <w:bookmarkStart w:id="18" w:name="_Toc3366840"/>
            <w:r w:rsidRPr="00A102BE">
              <w:rPr>
                <w:rFonts w:ascii="Arial" w:hAnsi="Arial" w:cs="Arial"/>
                <w:sz w:val="24"/>
                <w:szCs w:val="24"/>
              </w:rPr>
              <w:t>Notifications</w:t>
            </w:r>
            <w:bookmarkEnd w:id="18"/>
          </w:p>
        </w:tc>
      </w:tr>
      <w:tr w:rsidR="003605B6" w14:paraId="3C2537C7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9316153" w14:textId="63F77C59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466F6FEA" w14:textId="14DE9B9D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9" w:name="_Toc3366841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UI notifications</w:t>
            </w:r>
            <w:bookmarkEnd w:id="19"/>
          </w:p>
        </w:tc>
      </w:tr>
      <w:tr w:rsidR="003605B6" w14:paraId="1F64677B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5EE986A" w14:textId="38C8AFBA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5.1.1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1D59F6F9" w14:textId="3C52BCE1" w:rsidR="003605B6" w:rsidRPr="003605B6" w:rsidRDefault="003605B6" w:rsidP="00A102BE">
            <w:pPr>
              <w:pStyle w:val="Nagwek31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0" w:name="_Toc3366842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Event occurred</w:t>
            </w:r>
            <w:bookmarkEnd w:id="20"/>
          </w:p>
        </w:tc>
      </w:tr>
      <w:tr w:rsidR="003605B6" w14:paraId="1C4881F5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52881CD" w14:textId="772D1103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7E083790" w14:textId="18790067" w:rsidR="003605B6" w:rsidRPr="003605B6" w:rsidRDefault="003605B6" w:rsidP="00A102BE">
            <w:pPr>
              <w:pStyle w:val="Nagwek31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1" w:name="_Toc3366843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User request completed</w:t>
            </w:r>
            <w:bookmarkEnd w:id="21"/>
          </w:p>
        </w:tc>
      </w:tr>
      <w:tr w:rsidR="003605B6" w14:paraId="429A22E1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51B4843" w14:textId="0984ECD2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52AFF014" w14:textId="535AB766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2" w:name="_Toc3366844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E-Mail notifications</w:t>
            </w:r>
            <w:bookmarkEnd w:id="22"/>
          </w:p>
        </w:tc>
      </w:tr>
      <w:tr w:rsidR="003605B6" w14:paraId="796A1ED0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E1946E1" w14:textId="5E6439BD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5.2.1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1AC101AE" w14:textId="520C7016" w:rsidR="003605B6" w:rsidRPr="003605B6" w:rsidRDefault="003605B6" w:rsidP="00A102BE">
            <w:pPr>
              <w:pStyle w:val="Nagwek31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3" w:name="_Toc3366845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Important event / alarm o</w:t>
            </w:r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c</w:t>
            </w:r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curred</w:t>
            </w:r>
            <w:bookmarkEnd w:id="23"/>
          </w:p>
        </w:tc>
      </w:tr>
      <w:tr w:rsidR="003605B6" w14:paraId="06219812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4DF35E1" w14:textId="51D3A98E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0222A506" w14:textId="04EB0767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4" w:name="_Toc3366846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Turn on/off feature</w:t>
            </w:r>
            <w:bookmarkEnd w:id="24"/>
          </w:p>
        </w:tc>
      </w:tr>
      <w:tr w:rsidR="003605B6" w14:paraId="19AC3E2A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767A15F" w14:textId="7FD98FF8" w:rsidR="003605B6" w:rsidRPr="00A102BE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1DA68E42" w14:textId="7981EF7A" w:rsidR="003605B6" w:rsidRPr="00A102BE" w:rsidRDefault="003605B6" w:rsidP="00A102BE">
            <w:pPr>
              <w:pStyle w:val="Nagwek1"/>
              <w:numPr>
                <w:ilvl w:val="0"/>
                <w:numId w:val="0"/>
              </w:numPr>
              <w:ind w:left="504" w:hanging="504"/>
              <w:rPr>
                <w:rFonts w:ascii="Arial" w:hAnsi="Arial" w:cs="Arial"/>
                <w:sz w:val="24"/>
                <w:szCs w:val="24"/>
              </w:rPr>
            </w:pPr>
            <w:bookmarkStart w:id="25" w:name="_Toc3366847"/>
            <w:r w:rsidRPr="00A102BE">
              <w:rPr>
                <w:rFonts w:ascii="Arial" w:hAnsi="Arial" w:cs="Arial"/>
                <w:sz w:val="24"/>
                <w:szCs w:val="24"/>
              </w:rPr>
              <w:t>Reports</w:t>
            </w:r>
            <w:bookmarkEnd w:id="25"/>
          </w:p>
        </w:tc>
      </w:tr>
      <w:tr w:rsidR="003605B6" w14:paraId="211D1F45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9597C4B" w14:textId="75456C1C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39021CF1" w14:textId="672F97CD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6" w:name="_Toc3366848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Journey reports</w:t>
            </w:r>
            <w:bookmarkEnd w:id="26"/>
          </w:p>
        </w:tc>
      </w:tr>
      <w:tr w:rsidR="003605B6" w14:paraId="22C28DE0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9A52CC8" w14:textId="1CC98F76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50B3F4C8" w14:textId="192A4670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7" w:name="_Toc3366849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User requests report</w:t>
            </w:r>
            <w:bookmarkEnd w:id="27"/>
          </w:p>
        </w:tc>
      </w:tr>
      <w:tr w:rsidR="003605B6" w14:paraId="700238C1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7C6399C" w14:textId="4E4B5828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7A9CE4CB" w14:textId="5DBD3C72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8" w:name="_Toc3366850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Event reports</w:t>
            </w:r>
            <w:bookmarkEnd w:id="28"/>
          </w:p>
        </w:tc>
      </w:tr>
      <w:tr w:rsidR="003605B6" w14:paraId="4425AD86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32289A5" w14:textId="1BF64728" w:rsidR="003605B6" w:rsidRPr="003605B6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2F073FC1" w14:textId="39424088" w:rsidR="003605B6" w:rsidRPr="003605B6" w:rsidRDefault="003605B6" w:rsidP="00A102BE">
            <w:pPr>
              <w:pStyle w:val="Nagwek21"/>
              <w:numPr>
                <w:ilvl w:val="0"/>
                <w:numId w:val="0"/>
              </w:numPr>
              <w:ind w:left="648" w:hanging="648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9" w:name="_Toc3366851"/>
            <w:r w:rsidRPr="003605B6">
              <w:rPr>
                <w:rFonts w:ascii="Arial" w:hAnsi="Arial" w:cs="Arial"/>
                <w:b w:val="0"/>
                <w:sz w:val="24"/>
                <w:szCs w:val="24"/>
              </w:rPr>
              <w:t>Mileage reports</w:t>
            </w:r>
            <w:bookmarkEnd w:id="29"/>
          </w:p>
        </w:tc>
      </w:tr>
      <w:tr w:rsidR="003605B6" w14:paraId="030F53F9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13344E3" w14:textId="73308A70" w:rsidR="003605B6" w:rsidRPr="00A102BE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76E67B26" w14:textId="03E0A361" w:rsidR="003605B6" w:rsidRPr="00A102BE" w:rsidRDefault="003605B6" w:rsidP="00A102BE">
            <w:pPr>
              <w:pStyle w:val="Nagwek1"/>
              <w:numPr>
                <w:ilvl w:val="0"/>
                <w:numId w:val="0"/>
              </w:numPr>
              <w:ind w:left="504" w:hanging="504"/>
              <w:rPr>
                <w:rFonts w:ascii="Arial" w:hAnsi="Arial" w:cs="Arial"/>
                <w:sz w:val="24"/>
                <w:szCs w:val="24"/>
              </w:rPr>
            </w:pPr>
            <w:bookmarkStart w:id="30" w:name="_Toc3366852"/>
            <w:r w:rsidRPr="00A102BE">
              <w:rPr>
                <w:rFonts w:ascii="Arial" w:hAnsi="Arial" w:cs="Arial"/>
                <w:sz w:val="24"/>
                <w:szCs w:val="24"/>
              </w:rPr>
              <w:t>Flexible, adaptive and responsive UI</w:t>
            </w:r>
            <w:bookmarkEnd w:id="30"/>
          </w:p>
        </w:tc>
      </w:tr>
      <w:tr w:rsidR="003605B6" w14:paraId="6D08FFD4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651AE54" w14:textId="74EFD6B5" w:rsidR="003605B6" w:rsidRPr="00A102BE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2699957F" w14:textId="312E73E8" w:rsidR="003605B6" w:rsidRPr="00A102BE" w:rsidRDefault="003605B6" w:rsidP="00A102BE">
            <w:pPr>
              <w:pStyle w:val="Nagwek1"/>
              <w:numPr>
                <w:ilvl w:val="0"/>
                <w:numId w:val="0"/>
              </w:numPr>
              <w:ind w:left="504" w:hanging="504"/>
              <w:rPr>
                <w:rFonts w:ascii="Arial" w:hAnsi="Arial" w:cs="Arial"/>
                <w:sz w:val="24"/>
                <w:szCs w:val="24"/>
              </w:rPr>
            </w:pPr>
            <w:bookmarkStart w:id="31" w:name="_Toc3366853"/>
            <w:r w:rsidRPr="00A102BE">
              <w:rPr>
                <w:rFonts w:ascii="Arial" w:hAnsi="Arial" w:cs="Arial"/>
                <w:sz w:val="24"/>
                <w:szCs w:val="24"/>
              </w:rPr>
              <w:t>White label branding</w:t>
            </w:r>
            <w:bookmarkEnd w:id="31"/>
          </w:p>
        </w:tc>
      </w:tr>
      <w:tr w:rsidR="003605B6" w14:paraId="0C085462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33671F8" w14:textId="7EB4BBB1" w:rsidR="003605B6" w:rsidRPr="00A102BE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7ABEFD4C" w14:textId="770E142D" w:rsidR="003605B6" w:rsidRPr="00A102BE" w:rsidRDefault="003605B6" w:rsidP="00A102BE">
            <w:pPr>
              <w:pStyle w:val="Nagwek1"/>
              <w:numPr>
                <w:ilvl w:val="0"/>
                <w:numId w:val="0"/>
              </w:numPr>
              <w:ind w:left="504" w:hanging="504"/>
              <w:rPr>
                <w:rFonts w:ascii="Arial" w:hAnsi="Arial" w:cs="Arial"/>
                <w:sz w:val="24"/>
                <w:szCs w:val="24"/>
              </w:rPr>
            </w:pPr>
            <w:bookmarkStart w:id="32" w:name="_Toc3366854"/>
            <w:r w:rsidRPr="00A102BE">
              <w:rPr>
                <w:rFonts w:ascii="Arial" w:hAnsi="Arial" w:cs="Arial"/>
                <w:sz w:val="24"/>
                <w:szCs w:val="24"/>
              </w:rPr>
              <w:t>Device agnostic architecture</w:t>
            </w:r>
            <w:bookmarkEnd w:id="32"/>
          </w:p>
        </w:tc>
      </w:tr>
      <w:tr w:rsidR="003605B6" w14:paraId="2F2C371E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AE4E024" w14:textId="51229080" w:rsidR="003605B6" w:rsidRPr="00A102BE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6977ACC7" w14:textId="65BBC7D8" w:rsidR="003605B6" w:rsidRPr="00A102BE" w:rsidRDefault="003605B6" w:rsidP="00A102BE">
            <w:pPr>
              <w:pStyle w:val="Nagwek1"/>
              <w:numPr>
                <w:ilvl w:val="0"/>
                <w:numId w:val="0"/>
              </w:numPr>
              <w:ind w:left="504" w:hanging="504"/>
              <w:rPr>
                <w:rFonts w:ascii="Arial" w:hAnsi="Arial" w:cs="Arial"/>
                <w:sz w:val="24"/>
                <w:szCs w:val="24"/>
              </w:rPr>
            </w:pPr>
            <w:bookmarkStart w:id="33" w:name="_Toc3366855"/>
            <w:r w:rsidRPr="00A102BE">
              <w:rPr>
                <w:rFonts w:ascii="Arial" w:hAnsi="Arial" w:cs="Arial"/>
                <w:sz w:val="24"/>
                <w:szCs w:val="24"/>
              </w:rPr>
              <w:t>Accept multiple sources</w:t>
            </w:r>
            <w:bookmarkEnd w:id="33"/>
          </w:p>
        </w:tc>
      </w:tr>
      <w:tr w:rsidR="003605B6" w14:paraId="741B29E1" w14:textId="77777777" w:rsidTr="00A102BE">
        <w:trPr>
          <w:trHeight w:val="53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C0AF9DD" w14:textId="299EA94D" w:rsidR="003605B6" w:rsidRPr="00A102BE" w:rsidRDefault="003605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nil"/>
            </w:tcBorders>
          </w:tcPr>
          <w:p w14:paraId="2C207452" w14:textId="064C1BCA" w:rsidR="003605B6" w:rsidRPr="00A102BE" w:rsidRDefault="003605B6" w:rsidP="00A102BE">
            <w:pPr>
              <w:pStyle w:val="Nagwek1"/>
              <w:numPr>
                <w:ilvl w:val="0"/>
                <w:numId w:val="0"/>
              </w:numPr>
              <w:ind w:left="504" w:hanging="504"/>
              <w:rPr>
                <w:rFonts w:ascii="Arial" w:hAnsi="Arial" w:cs="Arial"/>
                <w:sz w:val="24"/>
                <w:szCs w:val="24"/>
              </w:rPr>
            </w:pPr>
            <w:bookmarkStart w:id="34" w:name="_Toc3366856"/>
            <w:r w:rsidRPr="00A102BE">
              <w:rPr>
                <w:rFonts w:ascii="Arial" w:hAnsi="Arial" w:cs="Arial"/>
                <w:sz w:val="24"/>
                <w:szCs w:val="24"/>
              </w:rPr>
              <w:t>Public API</w:t>
            </w:r>
            <w:bookmarkEnd w:id="34"/>
          </w:p>
        </w:tc>
      </w:tr>
    </w:tbl>
    <w:p w14:paraId="7ADDF714" w14:textId="77777777" w:rsidR="003605B6" w:rsidRPr="00A017E8" w:rsidRDefault="003605B6">
      <w:pPr>
        <w:autoSpaceDE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FB7D221" w14:textId="77777777" w:rsidR="00FF4F2B" w:rsidRPr="00A102BE" w:rsidRDefault="00711860">
      <w:pPr>
        <w:rPr>
          <w:sz w:val="24"/>
          <w:szCs w:val="24"/>
        </w:rPr>
      </w:pPr>
      <w:r w:rsidRPr="00A102BE">
        <w:rPr>
          <w:rFonts w:ascii="Arial" w:hAnsi="Arial" w:cs="Arial"/>
          <w:sz w:val="24"/>
          <w:szCs w:val="24"/>
        </w:rPr>
        <w:t xml:space="preserve">The software would need to be delivered and installed by no later than </w:t>
      </w:r>
      <w:r w:rsidR="00A017E8" w:rsidRPr="00A102BE">
        <w:rPr>
          <w:rFonts w:ascii="Arial" w:hAnsi="Arial" w:cs="Arial"/>
          <w:sz w:val="24"/>
          <w:szCs w:val="24"/>
        </w:rPr>
        <w:t>30</w:t>
      </w:r>
      <w:r w:rsidR="00A017E8" w:rsidRPr="00A102BE">
        <w:rPr>
          <w:rFonts w:ascii="Arial" w:hAnsi="Arial" w:cs="Arial"/>
          <w:sz w:val="24"/>
          <w:szCs w:val="24"/>
          <w:vertAlign w:val="superscript"/>
        </w:rPr>
        <w:t>th</w:t>
      </w:r>
      <w:r w:rsidR="00A017E8" w:rsidRPr="00A102BE">
        <w:rPr>
          <w:rFonts w:ascii="Arial" w:hAnsi="Arial" w:cs="Arial"/>
          <w:sz w:val="24"/>
          <w:szCs w:val="24"/>
        </w:rPr>
        <w:t xml:space="preserve"> Sept 2019</w:t>
      </w:r>
      <w:r w:rsidRPr="00A102BE">
        <w:rPr>
          <w:rFonts w:ascii="Arial" w:hAnsi="Arial" w:cs="Arial"/>
          <w:sz w:val="24"/>
          <w:szCs w:val="24"/>
        </w:rPr>
        <w:t xml:space="preserve">.  </w:t>
      </w:r>
    </w:p>
    <w:p w14:paraId="7A0541E2" w14:textId="77777777" w:rsidR="00FF4F2B" w:rsidRPr="00A102BE" w:rsidRDefault="00711860">
      <w:pPr>
        <w:rPr>
          <w:rFonts w:ascii="Arial" w:hAnsi="Arial" w:cs="Arial"/>
          <w:sz w:val="24"/>
          <w:szCs w:val="24"/>
        </w:rPr>
      </w:pPr>
      <w:r w:rsidRPr="00A102BE">
        <w:rPr>
          <w:rFonts w:ascii="Arial" w:hAnsi="Arial" w:cs="Arial"/>
          <w:sz w:val="24"/>
          <w:szCs w:val="24"/>
        </w:rPr>
        <w:t xml:space="preserve">The quote provided should include installation and on-site familiarisation for staff once installed. </w:t>
      </w:r>
    </w:p>
    <w:p w14:paraId="36BD6BB8" w14:textId="77777777" w:rsidR="00FF4F2B" w:rsidRPr="00A102BE" w:rsidRDefault="00711860">
      <w:pPr>
        <w:rPr>
          <w:rFonts w:ascii="Arial" w:hAnsi="Arial" w:cs="Arial"/>
          <w:sz w:val="24"/>
          <w:szCs w:val="24"/>
        </w:rPr>
      </w:pPr>
      <w:r w:rsidRPr="00A102BE">
        <w:rPr>
          <w:rFonts w:ascii="Arial" w:hAnsi="Arial" w:cs="Arial"/>
          <w:sz w:val="24"/>
          <w:szCs w:val="24"/>
        </w:rPr>
        <w:t xml:space="preserve">A small proportion of the cost is being supported by European Regional Development Funding. </w:t>
      </w:r>
    </w:p>
    <w:p w14:paraId="79C4D3D6" w14:textId="77777777" w:rsidR="00FF4F2B" w:rsidRPr="00A102BE" w:rsidRDefault="00711860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102BE">
        <w:rPr>
          <w:rFonts w:ascii="Arial" w:hAnsi="Arial" w:cs="Arial"/>
          <w:b/>
          <w:sz w:val="24"/>
          <w:szCs w:val="24"/>
          <w:u w:val="single"/>
        </w:rPr>
        <w:t>After Sales Support</w:t>
      </w:r>
    </w:p>
    <w:p w14:paraId="0EFFAED5" w14:textId="77777777" w:rsidR="00FF4F2B" w:rsidRPr="00A102BE" w:rsidRDefault="00FF4F2B">
      <w:pPr>
        <w:spacing w:after="0"/>
        <w:jc w:val="both"/>
        <w:rPr>
          <w:rFonts w:ascii="Arial" w:hAnsi="Arial" w:cs="Arial"/>
          <w:color w:val="FF0000"/>
          <w:sz w:val="24"/>
          <w:szCs w:val="24"/>
          <w:lang w:eastAsia="en-GB"/>
        </w:rPr>
      </w:pPr>
    </w:p>
    <w:p w14:paraId="01E2DF0D" w14:textId="77777777" w:rsidR="00FF4F2B" w:rsidRPr="00A102BE" w:rsidRDefault="00711860">
      <w:p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A102BE">
        <w:rPr>
          <w:rFonts w:ascii="Arial" w:hAnsi="Arial" w:cs="Arial"/>
          <w:sz w:val="24"/>
          <w:szCs w:val="24"/>
          <w:lang w:eastAsia="en-GB"/>
        </w:rPr>
        <w:t xml:space="preserve">Server breakdown call out to be within 24 hours (phone support) within 48hours Engineer on site if required. </w:t>
      </w:r>
    </w:p>
    <w:p w14:paraId="779395A4" w14:textId="77777777" w:rsidR="00FF4F2B" w:rsidRPr="00A102BE" w:rsidRDefault="00711860">
      <w:pPr>
        <w:spacing w:after="0"/>
        <w:jc w:val="both"/>
        <w:rPr>
          <w:sz w:val="24"/>
          <w:szCs w:val="24"/>
        </w:rPr>
      </w:pPr>
      <w:r w:rsidRPr="00A102BE">
        <w:rPr>
          <w:rFonts w:ascii="Arial" w:hAnsi="Arial" w:cs="Arial"/>
          <w:sz w:val="24"/>
          <w:szCs w:val="24"/>
          <w:lang w:eastAsia="en-GB"/>
        </w:rPr>
        <w:t>Spares to be readily available, we require this to be preferably UK based.</w:t>
      </w:r>
    </w:p>
    <w:p w14:paraId="73E09CF4" w14:textId="77777777" w:rsidR="00FF4F2B" w:rsidRDefault="00FF4F2B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F22E76" w14:textId="77777777" w:rsidR="00FF4F2B" w:rsidRDefault="0071186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  <w:lang w:eastAsia="en-GB"/>
        </w:rPr>
        <w:t>What to Include in your Quotation Submission:</w:t>
      </w:r>
    </w:p>
    <w:p w14:paraId="07ED150D" w14:textId="77777777" w:rsidR="00FF4F2B" w:rsidRDefault="00FF4F2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</w:p>
    <w:p w14:paraId="2D4D3F55" w14:textId="77777777" w:rsidR="00FF4F2B" w:rsidRDefault="007118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Your company details as set out on page 2.</w:t>
      </w:r>
    </w:p>
    <w:p w14:paraId="07836EC8" w14:textId="77777777" w:rsidR="00FF4F2B" w:rsidRDefault="00711860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4"/>
          <w:szCs w:val="24"/>
          <w:lang w:eastAsia="en-GB"/>
        </w:rPr>
        <w:lastRenderedPageBreak/>
        <w:t xml:space="preserve">Your price for supply, delivery and installation of the </w:t>
      </w:r>
      <w:r w:rsidRPr="00A017E8">
        <w:rPr>
          <w:rFonts w:ascii="Arial" w:hAnsi="Arial" w:cs="Arial"/>
          <w:sz w:val="24"/>
          <w:szCs w:val="24"/>
          <w:lang w:eastAsia="en-GB"/>
        </w:rPr>
        <w:t xml:space="preserve">software </w:t>
      </w:r>
      <w:r>
        <w:rPr>
          <w:rFonts w:ascii="Arial" w:hAnsi="Arial" w:cs="Arial"/>
          <w:sz w:val="24"/>
          <w:szCs w:val="24"/>
          <w:lang w:eastAsia="en-GB"/>
        </w:rPr>
        <w:t>to Spillard Safety Systems Limited, Solutions House, Deepmore Close, Four Ashes Industrial Estate, Wolverhampton, WV10 7DB</w:t>
      </w:r>
    </w:p>
    <w:p w14:paraId="583DAC65" w14:textId="77777777" w:rsidR="00FF4F2B" w:rsidRPr="00A017E8" w:rsidRDefault="00711860">
      <w:pPr>
        <w:pStyle w:val="ListParagraph"/>
        <w:numPr>
          <w:ilvl w:val="0"/>
          <w:numId w:val="2"/>
        </w:numPr>
        <w:spacing w:after="0"/>
        <w:jc w:val="both"/>
      </w:pPr>
      <w:r w:rsidRPr="00A017E8">
        <w:rPr>
          <w:rFonts w:ascii="Arial" w:hAnsi="Arial" w:cs="Arial"/>
          <w:sz w:val="24"/>
          <w:szCs w:val="24"/>
          <w:lang w:eastAsia="en-GB"/>
        </w:rPr>
        <w:t>Your price for a guarantee period up to 2 years.</w:t>
      </w:r>
    </w:p>
    <w:p w14:paraId="510B924E" w14:textId="77777777" w:rsidR="00FF4F2B" w:rsidRDefault="00711860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4"/>
          <w:szCs w:val="24"/>
          <w:lang w:eastAsia="en-GB"/>
        </w:rPr>
        <w:t xml:space="preserve">Confirmation that you can supply, deliver and install the software by </w:t>
      </w:r>
      <w:r w:rsidR="00A017E8">
        <w:rPr>
          <w:rFonts w:ascii="Arial" w:hAnsi="Arial" w:cs="Arial"/>
          <w:sz w:val="24"/>
          <w:szCs w:val="24"/>
          <w:lang w:eastAsia="en-GB"/>
        </w:rPr>
        <w:t>30</w:t>
      </w:r>
      <w:r w:rsidR="00A017E8" w:rsidRPr="00A017E8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A017E8">
        <w:rPr>
          <w:rFonts w:ascii="Arial" w:hAnsi="Arial" w:cs="Arial"/>
          <w:sz w:val="24"/>
          <w:szCs w:val="24"/>
          <w:lang w:eastAsia="en-GB"/>
        </w:rPr>
        <w:t xml:space="preserve"> Sept 2019</w:t>
      </w:r>
      <w:r>
        <w:rPr>
          <w:rFonts w:ascii="Arial" w:hAnsi="Arial" w:cs="Arial"/>
          <w:sz w:val="24"/>
          <w:szCs w:val="24"/>
          <w:lang w:eastAsia="en-GB"/>
        </w:rPr>
        <w:t>.</w:t>
      </w:r>
      <w:r>
        <w:rPr>
          <w:rFonts w:ascii="Arial" w:hAnsi="Arial" w:cs="Arial"/>
          <w:color w:val="FF0000"/>
          <w:sz w:val="24"/>
          <w:szCs w:val="24"/>
          <w:lang w:eastAsia="en-GB"/>
        </w:rPr>
        <w:t xml:space="preserve">  </w:t>
      </w:r>
      <w:r>
        <w:rPr>
          <w:rFonts w:ascii="Arial" w:hAnsi="Arial" w:cs="Arial"/>
          <w:sz w:val="24"/>
          <w:szCs w:val="24"/>
          <w:lang w:eastAsia="en-GB"/>
        </w:rPr>
        <w:t xml:space="preserve">Please state the time to deliver and install the software from confirmation of the order. </w:t>
      </w:r>
    </w:p>
    <w:p w14:paraId="43F89E97" w14:textId="77777777" w:rsidR="00FF4F2B" w:rsidRDefault="00711860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4"/>
          <w:szCs w:val="24"/>
          <w:lang w:eastAsia="en-GB"/>
        </w:rPr>
        <w:t>The information outlined in the submission table checklist below confirming the software’s capabilities to deliver the required specification detailed in the statement of requirements.  You can include product brochures.</w:t>
      </w:r>
    </w:p>
    <w:p w14:paraId="33E8E20B" w14:textId="77777777" w:rsidR="00FF4F2B" w:rsidRDefault="00FF4F2B">
      <w:p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08349C03" w14:textId="77777777" w:rsidR="00FF4F2B" w:rsidRDefault="0071186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  <w:lang w:eastAsia="en-GB"/>
        </w:rPr>
        <w:t>Submission Table Checklist</w:t>
      </w:r>
    </w:p>
    <w:p w14:paraId="6551D4A9" w14:textId="77777777" w:rsidR="00FF4F2B" w:rsidRDefault="00711860">
      <w:p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Failure to meet the check list may render your bid as non-compliant.</w:t>
      </w:r>
    </w:p>
    <w:p w14:paraId="0F5852BB" w14:textId="77777777" w:rsidR="00FF4F2B" w:rsidRDefault="00FF4F2B">
      <w:p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A6A82A9" w14:textId="77777777" w:rsidR="00FF4F2B" w:rsidRDefault="00711860">
      <w:pPr>
        <w:spacing w:after="0"/>
        <w:jc w:val="both"/>
      </w:pPr>
      <w:r>
        <w:rPr>
          <w:rFonts w:ascii="Arial" w:hAnsi="Arial" w:cs="Arial"/>
          <w:sz w:val="24"/>
          <w:szCs w:val="24"/>
          <w:lang w:eastAsia="en-GB"/>
        </w:rPr>
        <w:t xml:space="preserve">We recommend you enter all the information requested or confirm compliance within your submitted specification.  </w:t>
      </w:r>
      <w:r w:rsidRPr="00A102BE">
        <w:rPr>
          <w:rFonts w:ascii="Arial" w:hAnsi="Arial" w:cs="Arial"/>
          <w:sz w:val="24"/>
          <w:szCs w:val="24"/>
          <w:lang w:eastAsia="en-GB"/>
        </w:rPr>
        <w:t>Please provide product brochures or layout diagrams to evidence you can meet the requirements below.</w:t>
      </w:r>
    </w:p>
    <w:p w14:paraId="30111C69" w14:textId="73532898" w:rsidR="00FF4F2B" w:rsidRDefault="00FF4F2B">
      <w:pPr>
        <w:spacing w:after="0"/>
        <w:jc w:val="both"/>
        <w:rPr>
          <w:rFonts w:ascii="Arial" w:hAnsi="Arial" w:cs="Arial"/>
          <w:color w:val="FF0000"/>
          <w:sz w:val="24"/>
          <w:szCs w:val="24"/>
          <w:lang w:eastAsia="en-GB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3686"/>
        <w:gridCol w:w="850"/>
        <w:gridCol w:w="851"/>
        <w:gridCol w:w="3038"/>
      </w:tblGrid>
      <w:tr w:rsidR="00FF4F2B" w14:paraId="4374B447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B2B3" w14:textId="77777777" w:rsidR="00FF4F2B" w:rsidRPr="00A102BE" w:rsidRDefault="0071186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4C99" w14:textId="39932B40" w:rsidR="00FF4F2B" w:rsidRPr="00A102BE" w:rsidRDefault="00FF4F2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860B" w14:textId="77777777" w:rsidR="00FF4F2B" w:rsidRPr="00A102BE" w:rsidRDefault="0071186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FC3C" w14:textId="77777777" w:rsidR="00FF4F2B" w:rsidRPr="00A102BE" w:rsidRDefault="0071186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5206" w14:textId="77777777" w:rsidR="00FF4F2B" w:rsidRPr="00A102BE" w:rsidRDefault="0071186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Comments</w:t>
            </w:r>
          </w:p>
        </w:tc>
      </w:tr>
      <w:tr w:rsidR="00A102BE" w14:paraId="1BA7CD3D" w14:textId="77777777" w:rsidTr="00E37F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EA9F" w14:textId="5241C15A" w:rsidR="00A102BE" w:rsidRPr="00A102BE" w:rsidRDefault="00A102BE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7A04" w14:textId="7DBBEB5A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102BE">
              <w:rPr>
                <w:rFonts w:ascii="Arial" w:hAnsi="Arial" w:cs="Arial"/>
                <w:b/>
                <w:sz w:val="24"/>
                <w:szCs w:val="24"/>
              </w:rPr>
              <w:t>Administration</w:t>
            </w:r>
          </w:p>
        </w:tc>
      </w:tr>
      <w:tr w:rsidR="00A102BE" w14:paraId="3BC910F9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F5C5" w14:textId="2B9CF940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638E" w14:textId="4012C918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Fleet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0205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65F0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8639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56EBEAE2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2D2B" w14:textId="339ECB53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7939" w14:textId="6DEB0637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Vehicle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7F28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20B0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BCDB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685FAB77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AAE9" w14:textId="3941DF4E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685E" w14:textId="2F207C78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Driver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88B4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6830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CA96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631F2C1A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FF32" w14:textId="3DEBD0B7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033F" w14:textId="1AB2CC35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User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58CF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DDA2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60EC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2C03215F" w14:textId="77777777" w:rsidTr="003513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4166" w14:textId="0F241288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18A4" w14:textId="201B359D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Position Tracking</w:t>
            </w:r>
          </w:p>
        </w:tc>
      </w:tr>
      <w:tr w:rsidR="00A102BE" w14:paraId="66D49211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CA60" w14:textId="03F48F1D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8624" w14:textId="58230574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Real-Time vehicle position tracking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CE92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996B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8AAB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60A4298C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ECD2" w14:textId="14DAD68C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1D0B" w14:textId="2A6587E9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Position history aka Journeys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E014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11C4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7660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651672E4" w14:textId="77777777" w:rsidTr="00D206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955A" w14:textId="29427F9A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FB2A" w14:textId="57FB8029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Events / Alarms</w:t>
            </w:r>
          </w:p>
        </w:tc>
      </w:tr>
      <w:tr w:rsidR="00A102BE" w14:paraId="73F54A8A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866D" w14:textId="2439967B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C72E" w14:textId="504EBA62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Events displayed along the journey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9C5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4049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0290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1705D07B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6C66" w14:textId="551BAEA3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8A6E" w14:textId="220786A6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Store events evidence data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5DBB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7226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1AE0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778BC498" w14:textId="77777777" w:rsidTr="00E271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B262" w14:textId="4802023D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605E" w14:textId="40260CB5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User requests</w:t>
            </w:r>
          </w:p>
        </w:tc>
      </w:tr>
      <w:tr w:rsidR="00A102BE" w14:paraId="17BA8376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1995" w14:textId="6951FF1C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0CCC" w14:textId="09B4CCB0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Snapshot / image request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B344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2AA4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C7D9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25D4D739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1CE9" w14:textId="71516924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CA93" w14:textId="5B3B7633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Video requests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1829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9D8F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476C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2703DFBD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22CB" w14:textId="5AAB10C7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7613" w14:textId="6FAF8831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Live view request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96D0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7038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F932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19245AD3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77CE" w14:textId="22BD0495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DDB9" w14:textId="48658540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 xml:space="preserve">Recording calendar </w:t>
            </w:r>
            <w:r w:rsidRPr="00A102BE">
              <w:rPr>
                <w:rFonts w:ascii="Arial" w:hAnsi="Arial" w:cs="Arial"/>
                <w:sz w:val="24"/>
                <w:szCs w:val="24"/>
              </w:rPr>
              <w:t>request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CB69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66BE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5A93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50F71366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8F33" w14:textId="31B02000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6561" w14:textId="4CC861B6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Recording list request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0984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C72C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C1FE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79335A83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EC81" w14:textId="42244196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03CD" w14:textId="03F4E3D9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Remote playback request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D8BE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C1E0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617A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50058687" w14:textId="77777777" w:rsidTr="004D3A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8DBF" w14:textId="7F06C4AD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6097" w14:textId="50917BF0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Notifications</w:t>
            </w:r>
          </w:p>
        </w:tc>
      </w:tr>
      <w:tr w:rsidR="00A102BE" w14:paraId="4A5FE837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A3EA" w14:textId="5C5C6E34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1003" w14:textId="60FCB421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UI notifications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3DCA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1F64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EADD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41E77CBB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88F1" w14:textId="68A8DE5C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5.1.1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708C" w14:textId="316753C1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Event occurred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9363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FF6D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D6DB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4505AB74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B56A" w14:textId="058F4E65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5.1.2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6E23" w14:textId="65BF3695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User request completed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0B43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B4F3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9D2C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27676ED7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9DE9" w14:textId="4613EDA5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F63E" w14:textId="0590ADFC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E-Mail notifications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9972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53B2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D717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0CCD4590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4A1F" w14:textId="39F24F93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5.2.1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4A78" w14:textId="1FE37EF7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Important event / alarm occurred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E6AD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4D7F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C206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217F764C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06A4" w14:textId="31E9F84F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79B4" w14:textId="77E7B91A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Turn on/off feature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A3BD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7016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ECE9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3CFD7DF0" w14:textId="77777777" w:rsidTr="00AE11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1DE7" w14:textId="63D545DD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EA2C" w14:textId="4AE88671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Reports</w:t>
            </w:r>
          </w:p>
        </w:tc>
      </w:tr>
      <w:tr w:rsidR="00A102BE" w14:paraId="4197DCFA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D2D4" w14:textId="7A05323E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FEE3" w14:textId="3465630B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Journey reports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0536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ABAD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FB7D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58EF8F50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6A0" w14:textId="7959CA33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370F" w14:textId="04AEF414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User requests report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199B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435F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7B4A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7209E5FF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3FDD" w14:textId="00C95F74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BE5B" w14:textId="485F8356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Event reports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5DF5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62FD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3570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56E7FDBA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DB58" w14:textId="1CFDA350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7AC2" w14:textId="496EE644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Mileage reports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62BB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7C40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4E55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4DA807ED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7773" w14:textId="4244F3A7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6274" w14:textId="6A441E5D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Flexible, adaptive and responsive UI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B05E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D0C8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444D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2A97CE6F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F118" w14:textId="1CD74C52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2073" w14:textId="0A97B105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White label branding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C9D9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5D27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7A68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268E835A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D142" w14:textId="4451CFCA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8B59" w14:textId="119D45C9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Device agnostic architecture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9BEA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3DE4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4485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0D2425ED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C62D" w14:textId="3ECFADD2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61D8" w14:textId="404C1806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Accept multiple sources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8FD4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BB97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6833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A102BE" w14:paraId="5489026B" w14:textId="77777777" w:rsidTr="00A10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A714" w14:textId="272EAC26" w:rsidR="00A102BE" w:rsidRPr="003605B6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5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1A6B9" w14:textId="448EE926" w:rsidR="00A102BE" w:rsidRPr="00A102BE" w:rsidRDefault="00A102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2BE">
              <w:rPr>
                <w:rFonts w:ascii="Arial" w:hAnsi="Arial" w:cs="Arial"/>
                <w:sz w:val="24"/>
                <w:szCs w:val="24"/>
              </w:rPr>
              <w:t>Public API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D5CE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2E6F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0FB3" w14:textId="77777777" w:rsidR="00A102BE" w:rsidRDefault="00A102BE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</w:tbl>
    <w:p w14:paraId="0F795236" w14:textId="77777777" w:rsidR="00FF4F2B" w:rsidRDefault="00FF4F2B">
      <w:p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C53AC2C" w14:textId="77777777" w:rsidR="00FF4F2B" w:rsidRDefault="0071186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  <w:lang w:eastAsia="en-GB"/>
        </w:rPr>
        <w:t xml:space="preserve">Price </w:t>
      </w:r>
    </w:p>
    <w:p w14:paraId="7100E38E" w14:textId="77777777" w:rsidR="00A017E8" w:rsidRDefault="00A017E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</w:p>
    <w:p w14:paraId="4A26BB0B" w14:textId="77777777" w:rsidR="00FF4F2B" w:rsidRDefault="00711860">
      <w:p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Please ensure the total price contained within your specification and quotation provides a breakdown price for each of the following elements:-</w:t>
      </w:r>
    </w:p>
    <w:p w14:paraId="4AE26398" w14:textId="77777777" w:rsidR="00FF4F2B" w:rsidRDefault="00FF4F2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</w:p>
    <w:p w14:paraId="6A13ACD0" w14:textId="77777777" w:rsidR="00A017E8" w:rsidRPr="00A102BE" w:rsidRDefault="00A017E8" w:rsidP="00A102BE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A102BE">
        <w:rPr>
          <w:rFonts w:ascii="Arial" w:hAnsi="Arial" w:cs="Arial"/>
          <w:sz w:val="24"/>
          <w:szCs w:val="24"/>
          <w:lang w:eastAsia="en-GB"/>
        </w:rPr>
        <w:t>Functionality</w:t>
      </w:r>
    </w:p>
    <w:p w14:paraId="0FD9854D" w14:textId="77777777" w:rsidR="00A017E8" w:rsidRPr="00A102BE" w:rsidRDefault="00A017E8" w:rsidP="00A102BE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A102BE">
        <w:rPr>
          <w:rFonts w:ascii="Arial" w:hAnsi="Arial" w:cs="Arial"/>
          <w:sz w:val="24"/>
          <w:szCs w:val="24"/>
          <w:lang w:eastAsia="en-GB"/>
        </w:rPr>
        <w:t>Price</w:t>
      </w:r>
    </w:p>
    <w:p w14:paraId="26DB975E" w14:textId="77777777" w:rsidR="00A017E8" w:rsidRPr="00A102BE" w:rsidRDefault="00A017E8" w:rsidP="00A102BE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A102BE">
        <w:rPr>
          <w:rFonts w:ascii="Arial" w:hAnsi="Arial" w:cs="Arial"/>
          <w:sz w:val="24"/>
          <w:szCs w:val="24"/>
          <w:lang w:eastAsia="en-GB"/>
        </w:rPr>
        <w:t>Training</w:t>
      </w:r>
    </w:p>
    <w:p w14:paraId="514AB40F" w14:textId="77777777" w:rsidR="00A017E8" w:rsidRPr="00A102BE" w:rsidRDefault="00A017E8" w:rsidP="00A102BE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A102BE">
        <w:rPr>
          <w:rFonts w:ascii="Arial" w:hAnsi="Arial" w:cs="Arial"/>
          <w:sz w:val="24"/>
          <w:szCs w:val="24"/>
          <w:lang w:eastAsia="en-GB"/>
        </w:rPr>
        <w:t>Guarantee</w:t>
      </w:r>
      <w:bookmarkStart w:id="35" w:name="_GoBack"/>
      <w:bookmarkEnd w:id="35"/>
    </w:p>
    <w:p w14:paraId="39EA8528" w14:textId="77777777" w:rsidR="00A017E8" w:rsidRPr="00A102BE" w:rsidRDefault="00A017E8" w:rsidP="00A102BE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  <w:r w:rsidRPr="00A102BE">
        <w:rPr>
          <w:rFonts w:ascii="Arial" w:hAnsi="Arial" w:cs="Arial"/>
          <w:sz w:val="24"/>
          <w:szCs w:val="24"/>
          <w:lang w:eastAsia="en-GB"/>
        </w:rPr>
        <w:t>Support</w:t>
      </w:r>
    </w:p>
    <w:p w14:paraId="750323F9" w14:textId="77777777" w:rsidR="00FF4F2B" w:rsidRDefault="00FF4F2B">
      <w:pPr>
        <w:spacing w:after="0"/>
        <w:jc w:val="both"/>
        <w:rPr>
          <w:rFonts w:ascii="Arial" w:hAnsi="Arial" w:cs="Arial"/>
          <w:color w:val="FF0000"/>
          <w:sz w:val="24"/>
          <w:szCs w:val="24"/>
          <w:lang w:eastAsia="en-GB"/>
        </w:rPr>
      </w:pPr>
    </w:p>
    <w:p w14:paraId="3FEE637C" w14:textId="77777777" w:rsidR="00FF4F2B" w:rsidRDefault="0071186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  <w:lang w:eastAsia="en-GB"/>
        </w:rPr>
        <w:t>Assessment of Quotations</w:t>
      </w:r>
    </w:p>
    <w:p w14:paraId="376B7399" w14:textId="77777777" w:rsidR="00FF4F2B" w:rsidRDefault="00711860">
      <w:pPr>
        <w:jc w:val="both"/>
      </w:pPr>
      <w:r>
        <w:rPr>
          <w:rFonts w:ascii="Arial" w:hAnsi="Arial" w:cs="Arial"/>
          <w:sz w:val="24"/>
          <w:szCs w:val="24"/>
          <w:lang w:eastAsia="en-GB"/>
        </w:rPr>
        <w:t>Quotes will be assessed on meeting the above criteria contained within the submission checklist table and awarded on best commercial price; failure to meet the checklist may render your quotation as non-compliant.</w:t>
      </w:r>
    </w:p>
    <w:p w14:paraId="303E8F79" w14:textId="77777777" w:rsidR="00FF4F2B" w:rsidRDefault="0071186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RETURN INFORMATION</w:t>
      </w:r>
    </w:p>
    <w:p w14:paraId="6B12D518" w14:textId="77777777" w:rsidR="00FF4F2B" w:rsidRDefault="00711860">
      <w:pPr>
        <w:pStyle w:val="BlockText"/>
        <w:tabs>
          <w:tab w:val="left" w:pos="5760"/>
        </w:tabs>
        <w:ind w:left="0" w:right="-58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Please return this completed quotation by email or post to:</w:t>
      </w:r>
    </w:p>
    <w:p w14:paraId="4C85E624" w14:textId="77777777" w:rsidR="00FF4F2B" w:rsidRDefault="00FF4F2B">
      <w:pPr>
        <w:pStyle w:val="BlockText"/>
        <w:tabs>
          <w:tab w:val="left" w:pos="5760"/>
        </w:tabs>
        <w:ind w:left="0" w:right="-58"/>
        <w:rPr>
          <w:rFonts w:ascii="Arial" w:hAnsi="Arial" w:cs="Arial"/>
          <w:szCs w:val="24"/>
          <w:lang w:val="en-US"/>
        </w:rPr>
      </w:pPr>
    </w:p>
    <w:p w14:paraId="47DAC69F" w14:textId="77777777" w:rsidR="00FF4F2B" w:rsidRDefault="00711860">
      <w:pPr>
        <w:pStyle w:val="BlockText"/>
        <w:tabs>
          <w:tab w:val="left" w:pos="5760"/>
        </w:tabs>
        <w:ind w:left="0" w:right="-58"/>
        <w:rPr>
          <w:rFonts w:ascii="Arial" w:hAnsi="Arial" w:cs="Arial"/>
          <w:color w:val="000000"/>
          <w:szCs w:val="24"/>
          <w:lang w:val="en-US"/>
        </w:rPr>
      </w:pPr>
      <w:r>
        <w:rPr>
          <w:rFonts w:ascii="Arial" w:hAnsi="Arial" w:cs="Arial"/>
          <w:color w:val="000000"/>
          <w:szCs w:val="24"/>
          <w:lang w:val="en-US"/>
        </w:rPr>
        <w:t>Craig Spillard</w:t>
      </w:r>
    </w:p>
    <w:p w14:paraId="2F02AFE8" w14:textId="77777777" w:rsidR="00FF4F2B" w:rsidRDefault="00A102BE">
      <w:pPr>
        <w:pStyle w:val="BlockText"/>
        <w:tabs>
          <w:tab w:val="left" w:pos="5760"/>
        </w:tabs>
        <w:ind w:left="0" w:right="-58"/>
      </w:pPr>
      <w:hyperlink r:id="rId8" w:history="1">
        <w:r w:rsidR="00711860">
          <w:rPr>
            <w:rStyle w:val="Hyperlink"/>
            <w:rFonts w:ascii="Arial" w:hAnsi="Arial" w:cs="Arial"/>
            <w:szCs w:val="24"/>
            <w:lang w:val="en-US"/>
          </w:rPr>
          <w:t>spillc@spillard.com</w:t>
        </w:r>
      </w:hyperlink>
    </w:p>
    <w:p w14:paraId="15233193" w14:textId="77777777" w:rsidR="00FF4F2B" w:rsidRDefault="00711860">
      <w:pPr>
        <w:pStyle w:val="BlockText"/>
        <w:tabs>
          <w:tab w:val="left" w:pos="5760"/>
        </w:tabs>
        <w:ind w:left="0" w:right="-58"/>
        <w:rPr>
          <w:rFonts w:ascii="Arial" w:hAnsi="Arial" w:cs="Arial"/>
          <w:color w:val="000000"/>
          <w:szCs w:val="24"/>
          <w:lang w:val="en-US"/>
        </w:rPr>
      </w:pPr>
      <w:r>
        <w:rPr>
          <w:rFonts w:ascii="Arial" w:hAnsi="Arial" w:cs="Arial"/>
          <w:color w:val="000000"/>
          <w:szCs w:val="24"/>
          <w:lang w:val="en-US"/>
        </w:rPr>
        <w:t>Spillard Safety Systems Limited</w:t>
      </w:r>
    </w:p>
    <w:p w14:paraId="02318329" w14:textId="77777777" w:rsidR="00FF4F2B" w:rsidRDefault="00711860">
      <w:pPr>
        <w:pStyle w:val="BlockText"/>
        <w:tabs>
          <w:tab w:val="left" w:pos="5760"/>
        </w:tabs>
        <w:ind w:left="0" w:right="-58"/>
        <w:rPr>
          <w:rFonts w:ascii="Arial" w:hAnsi="Arial" w:cs="Arial"/>
          <w:color w:val="000000"/>
          <w:szCs w:val="24"/>
          <w:lang w:val="en-US"/>
        </w:rPr>
      </w:pPr>
      <w:r>
        <w:rPr>
          <w:rFonts w:ascii="Arial" w:hAnsi="Arial" w:cs="Arial"/>
          <w:color w:val="000000"/>
          <w:szCs w:val="24"/>
          <w:lang w:val="en-US"/>
        </w:rPr>
        <w:t>Solutions House</w:t>
      </w:r>
    </w:p>
    <w:p w14:paraId="40817C8F" w14:textId="77777777" w:rsidR="00FF4F2B" w:rsidRDefault="00711860">
      <w:pPr>
        <w:pStyle w:val="BlockText"/>
        <w:tabs>
          <w:tab w:val="left" w:pos="5760"/>
        </w:tabs>
        <w:ind w:left="0" w:right="-58"/>
        <w:rPr>
          <w:rFonts w:ascii="Arial" w:hAnsi="Arial" w:cs="Arial"/>
          <w:color w:val="000000"/>
          <w:szCs w:val="24"/>
          <w:lang w:val="en-US"/>
        </w:rPr>
      </w:pPr>
      <w:r>
        <w:rPr>
          <w:rFonts w:ascii="Arial" w:hAnsi="Arial" w:cs="Arial"/>
          <w:color w:val="000000"/>
          <w:szCs w:val="24"/>
          <w:lang w:val="en-US"/>
        </w:rPr>
        <w:t>Deepmore Close</w:t>
      </w:r>
    </w:p>
    <w:p w14:paraId="42944A6D" w14:textId="77777777" w:rsidR="00FF4F2B" w:rsidRDefault="00711860">
      <w:pPr>
        <w:pStyle w:val="BlockText"/>
        <w:tabs>
          <w:tab w:val="left" w:pos="5760"/>
        </w:tabs>
        <w:ind w:left="0" w:right="-58"/>
        <w:rPr>
          <w:rFonts w:ascii="Arial" w:hAnsi="Arial" w:cs="Arial"/>
          <w:color w:val="000000"/>
          <w:szCs w:val="24"/>
          <w:lang w:val="en-US"/>
        </w:rPr>
      </w:pPr>
      <w:r>
        <w:rPr>
          <w:rFonts w:ascii="Arial" w:hAnsi="Arial" w:cs="Arial"/>
          <w:color w:val="000000"/>
          <w:szCs w:val="24"/>
          <w:lang w:val="en-US"/>
        </w:rPr>
        <w:t>Four Ashes Industrial Estate</w:t>
      </w:r>
    </w:p>
    <w:p w14:paraId="4DF80539" w14:textId="77777777" w:rsidR="00FF4F2B" w:rsidRDefault="00711860">
      <w:pPr>
        <w:pStyle w:val="BlockText"/>
        <w:tabs>
          <w:tab w:val="left" w:pos="5760"/>
        </w:tabs>
        <w:ind w:left="0" w:right="-58"/>
        <w:rPr>
          <w:rFonts w:ascii="Arial" w:hAnsi="Arial" w:cs="Arial"/>
          <w:color w:val="000000"/>
          <w:szCs w:val="24"/>
          <w:lang w:val="en-US"/>
        </w:rPr>
      </w:pPr>
      <w:r>
        <w:rPr>
          <w:rFonts w:ascii="Arial" w:hAnsi="Arial" w:cs="Arial"/>
          <w:color w:val="000000"/>
          <w:szCs w:val="24"/>
          <w:lang w:val="en-US"/>
        </w:rPr>
        <w:t>Wolverhampton</w:t>
      </w:r>
    </w:p>
    <w:p w14:paraId="3EED3C71" w14:textId="77777777" w:rsidR="00FF4F2B" w:rsidRDefault="00711860">
      <w:pPr>
        <w:pStyle w:val="BlockText"/>
        <w:tabs>
          <w:tab w:val="left" w:pos="5760"/>
        </w:tabs>
        <w:ind w:left="0" w:right="-58"/>
        <w:rPr>
          <w:rFonts w:ascii="Arial" w:hAnsi="Arial" w:cs="Arial"/>
          <w:color w:val="000000"/>
          <w:szCs w:val="24"/>
          <w:lang w:val="en-US"/>
        </w:rPr>
      </w:pPr>
      <w:r>
        <w:rPr>
          <w:rFonts w:ascii="Arial" w:hAnsi="Arial" w:cs="Arial"/>
          <w:color w:val="000000"/>
          <w:szCs w:val="24"/>
          <w:lang w:val="en-US"/>
        </w:rPr>
        <w:t>WV10 7DB</w:t>
      </w:r>
    </w:p>
    <w:p w14:paraId="2E3481A2" w14:textId="77777777" w:rsidR="00FF4F2B" w:rsidRDefault="00FF4F2B">
      <w:pPr>
        <w:pStyle w:val="BlockText"/>
        <w:tabs>
          <w:tab w:val="left" w:pos="5760"/>
        </w:tabs>
        <w:ind w:left="0" w:right="-58"/>
        <w:rPr>
          <w:rFonts w:ascii="Arial" w:hAnsi="Arial" w:cs="Arial"/>
          <w:szCs w:val="24"/>
          <w:lang w:val="en-US"/>
        </w:rPr>
      </w:pPr>
    </w:p>
    <w:p w14:paraId="2F5E01BD" w14:textId="77777777" w:rsidR="00FF4F2B" w:rsidRDefault="00711860">
      <w:pPr>
        <w:pStyle w:val="BlockText"/>
        <w:tabs>
          <w:tab w:val="left" w:pos="5760"/>
        </w:tabs>
        <w:ind w:left="0" w:right="-58"/>
      </w:pPr>
      <w:r>
        <w:rPr>
          <w:rFonts w:ascii="Arial" w:hAnsi="Arial" w:cs="Arial"/>
          <w:b/>
          <w:szCs w:val="24"/>
          <w:lang w:val="en-US"/>
        </w:rPr>
        <w:t xml:space="preserve">By no later than </w:t>
      </w:r>
      <w:r w:rsidR="00A017E8">
        <w:rPr>
          <w:rFonts w:ascii="Arial" w:hAnsi="Arial" w:cs="Arial"/>
          <w:b/>
          <w:szCs w:val="24"/>
          <w:lang w:val="en-US"/>
        </w:rPr>
        <w:t>5.00 pm - 8</w:t>
      </w:r>
      <w:r w:rsidR="00A017E8" w:rsidRPr="00A017E8">
        <w:rPr>
          <w:rFonts w:ascii="Arial" w:hAnsi="Arial" w:cs="Arial"/>
          <w:b/>
          <w:szCs w:val="24"/>
          <w:vertAlign w:val="superscript"/>
          <w:lang w:val="en-US"/>
        </w:rPr>
        <w:t>th</w:t>
      </w:r>
      <w:r w:rsidR="00A017E8">
        <w:rPr>
          <w:rFonts w:ascii="Arial" w:hAnsi="Arial" w:cs="Arial"/>
          <w:b/>
          <w:szCs w:val="24"/>
          <w:lang w:val="en-US"/>
        </w:rPr>
        <w:t xml:space="preserve"> July 2019</w:t>
      </w:r>
      <w:r>
        <w:rPr>
          <w:rFonts w:ascii="Arial" w:hAnsi="Arial" w:cs="Arial"/>
          <w:b/>
          <w:color w:val="FF0000"/>
          <w:szCs w:val="24"/>
          <w:lang w:val="en-US"/>
        </w:rPr>
        <w:t xml:space="preserve"> </w:t>
      </w:r>
    </w:p>
    <w:p w14:paraId="447579FD" w14:textId="77777777" w:rsidR="00FF4F2B" w:rsidRDefault="00711860">
      <w:pPr>
        <w:pStyle w:val="BlockText"/>
        <w:tabs>
          <w:tab w:val="left" w:pos="5760"/>
        </w:tabs>
        <w:ind w:left="0" w:right="-58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lastRenderedPageBreak/>
        <w:t>Quotations received after this time and date will not be considered.</w:t>
      </w:r>
    </w:p>
    <w:p w14:paraId="69D5BFF1" w14:textId="77777777" w:rsidR="00FF4F2B" w:rsidRDefault="00FF4F2B">
      <w:p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8316302" w14:textId="77777777" w:rsidR="00FF4F2B" w:rsidRDefault="00711860">
      <w:pPr>
        <w:spacing w:after="0"/>
        <w:jc w:val="both"/>
      </w:pPr>
      <w:r>
        <w:rPr>
          <w:rFonts w:ascii="Arial" w:hAnsi="Arial" w:cs="Arial"/>
          <w:sz w:val="24"/>
          <w:szCs w:val="24"/>
          <w:lang w:eastAsia="en-GB"/>
        </w:rPr>
        <w:t>Please note the opportunity is also advertised on our website.</w:t>
      </w:r>
    </w:p>
    <w:p w14:paraId="29B01121" w14:textId="77777777" w:rsidR="00FF4F2B" w:rsidRDefault="00FF4F2B">
      <w:pPr>
        <w:spacing w:after="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628DEAD0" w14:textId="77777777" w:rsidR="00FF4F2B" w:rsidRDefault="0071186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  <w:lang w:eastAsia="en-GB"/>
        </w:rPr>
        <w:t>Funding</w:t>
      </w:r>
    </w:p>
    <w:p w14:paraId="797626DE" w14:textId="77777777" w:rsidR="00FF4F2B" w:rsidRDefault="00711860">
      <w:r>
        <w:rPr>
          <w:rFonts w:ascii="Arial" w:hAnsi="Arial" w:cs="Arial"/>
          <w:sz w:val="24"/>
          <w:szCs w:val="24"/>
          <w:lang w:eastAsia="en-GB"/>
        </w:rPr>
        <w:t xml:space="preserve">The purchase of the </w:t>
      </w:r>
      <w:r w:rsidRPr="00A017E8">
        <w:rPr>
          <w:rFonts w:ascii="Arial" w:hAnsi="Arial" w:cs="Arial"/>
          <w:sz w:val="24"/>
          <w:szCs w:val="24"/>
          <w:lang w:eastAsia="en-GB"/>
        </w:rPr>
        <w:t xml:space="preserve">Software </w:t>
      </w:r>
      <w:r>
        <w:rPr>
          <w:rFonts w:ascii="Arial" w:hAnsi="Arial" w:cs="Arial"/>
          <w:sz w:val="24"/>
          <w:szCs w:val="24"/>
          <w:lang w:eastAsia="en-GB"/>
        </w:rPr>
        <w:t>is part funded by the European Regional Development Fund.</w:t>
      </w:r>
    </w:p>
    <w:p w14:paraId="44BE15C6" w14:textId="77777777" w:rsidR="00FF4F2B" w:rsidRDefault="00711860">
      <w:r>
        <w:rPr>
          <w:noProof/>
          <w:lang w:eastAsia="en-GB"/>
        </w:rPr>
        <w:drawing>
          <wp:inline distT="0" distB="0" distL="0" distR="0" wp14:anchorId="4B5621F9" wp14:editId="42622D84">
            <wp:extent cx="2266724" cy="507693"/>
            <wp:effectExtent l="0" t="0" r="226" b="6657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724" cy="507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F4F2B">
      <w:footerReference w:type="default" r:id="rId10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1F825" w14:textId="77777777" w:rsidR="0095241F" w:rsidRDefault="0095241F">
      <w:pPr>
        <w:spacing w:after="0" w:line="240" w:lineRule="auto"/>
      </w:pPr>
      <w:r>
        <w:separator/>
      </w:r>
    </w:p>
  </w:endnote>
  <w:endnote w:type="continuationSeparator" w:id="0">
    <w:p w14:paraId="0486281F" w14:textId="77777777" w:rsidR="0095241F" w:rsidRDefault="0095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E3326" w14:textId="77777777" w:rsidR="00922BF4" w:rsidRDefault="00922BF4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102BE">
      <w:rPr>
        <w:noProof/>
      </w:rPr>
      <w:t>2</w:t>
    </w:r>
    <w:r>
      <w:fldChar w:fldCharType="end"/>
    </w:r>
  </w:p>
  <w:p w14:paraId="1C0D28AD" w14:textId="77777777" w:rsidR="00922BF4" w:rsidRDefault="00922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E2233" w14:textId="77777777" w:rsidR="0095241F" w:rsidRDefault="009524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351546" w14:textId="77777777" w:rsidR="0095241F" w:rsidRDefault="0095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DBA"/>
    <w:multiLevelType w:val="hybridMultilevel"/>
    <w:tmpl w:val="5F2A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45C50"/>
    <w:multiLevelType w:val="hybridMultilevel"/>
    <w:tmpl w:val="86E6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B1BDA"/>
    <w:multiLevelType w:val="multilevel"/>
    <w:tmpl w:val="FC8C16DE"/>
    <w:lvl w:ilvl="0">
      <w:start w:val="1"/>
      <w:numFmt w:val="decimal"/>
      <w:pStyle w:val="Nagwek1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pStyle w:val="Nagwek21"/>
      <w:lvlText w:val="%1.%2.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AE6BA9"/>
    <w:multiLevelType w:val="hybridMultilevel"/>
    <w:tmpl w:val="1B88B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154C5E"/>
    <w:multiLevelType w:val="hybridMultilevel"/>
    <w:tmpl w:val="DE1C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4BEC"/>
    <w:multiLevelType w:val="hybridMultilevel"/>
    <w:tmpl w:val="B0F2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A7538"/>
    <w:multiLevelType w:val="hybridMultilevel"/>
    <w:tmpl w:val="694C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2DE9"/>
    <w:multiLevelType w:val="hybridMultilevel"/>
    <w:tmpl w:val="95B6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C58E5"/>
    <w:multiLevelType w:val="hybridMultilevel"/>
    <w:tmpl w:val="0BFA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06B5"/>
    <w:multiLevelType w:val="hybridMultilevel"/>
    <w:tmpl w:val="F404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068F4"/>
    <w:multiLevelType w:val="multilevel"/>
    <w:tmpl w:val="66BE07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7F229C5"/>
    <w:multiLevelType w:val="hybridMultilevel"/>
    <w:tmpl w:val="4554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56797"/>
    <w:multiLevelType w:val="hybridMultilevel"/>
    <w:tmpl w:val="A1C6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D0D97"/>
    <w:multiLevelType w:val="multilevel"/>
    <w:tmpl w:val="F9A27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292659A"/>
    <w:multiLevelType w:val="hybridMultilevel"/>
    <w:tmpl w:val="45B0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47FE2"/>
    <w:multiLevelType w:val="hybridMultilevel"/>
    <w:tmpl w:val="9ECA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216F6"/>
    <w:multiLevelType w:val="hybridMultilevel"/>
    <w:tmpl w:val="FD02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D5CF9"/>
    <w:multiLevelType w:val="hybridMultilevel"/>
    <w:tmpl w:val="F3D8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009DC"/>
    <w:multiLevelType w:val="hybridMultilevel"/>
    <w:tmpl w:val="D710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85C4B"/>
    <w:multiLevelType w:val="hybridMultilevel"/>
    <w:tmpl w:val="C09A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1"/>
  </w:num>
  <w:num w:numId="5">
    <w:abstractNumId w:val="9"/>
  </w:num>
  <w:num w:numId="6">
    <w:abstractNumId w:val="19"/>
  </w:num>
  <w:num w:numId="7">
    <w:abstractNumId w:val="4"/>
  </w:num>
  <w:num w:numId="8">
    <w:abstractNumId w:val="18"/>
  </w:num>
  <w:num w:numId="9">
    <w:abstractNumId w:val="12"/>
  </w:num>
  <w:num w:numId="10">
    <w:abstractNumId w:val="8"/>
  </w:num>
  <w:num w:numId="11">
    <w:abstractNumId w:val="14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7"/>
  </w:num>
  <w:num w:numId="17">
    <w:abstractNumId w:val="1"/>
  </w:num>
  <w:num w:numId="18">
    <w:abstractNumId w:val="0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2B"/>
    <w:rsid w:val="003605B6"/>
    <w:rsid w:val="00711860"/>
    <w:rsid w:val="00864E13"/>
    <w:rsid w:val="00922BF4"/>
    <w:rsid w:val="0095241F"/>
    <w:rsid w:val="00A017E8"/>
    <w:rsid w:val="00A102BE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4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7E8"/>
    <w:pPr>
      <w:keepNext/>
      <w:keepLines/>
      <w:numPr>
        <w:ilvl w:val="4"/>
        <w:numId w:val="3"/>
      </w:numPr>
      <w:suppressAutoHyphens w:val="0"/>
      <w:autoSpaceDN/>
      <w:spacing w:before="40" w:after="0" w:line="259" w:lineRule="auto"/>
      <w:textAlignment w:val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7E8"/>
    <w:pPr>
      <w:keepNext/>
      <w:keepLines/>
      <w:numPr>
        <w:ilvl w:val="5"/>
        <w:numId w:val="3"/>
      </w:numPr>
      <w:suppressAutoHyphens w:val="0"/>
      <w:autoSpaceDN/>
      <w:spacing w:before="40" w:after="0" w:line="259" w:lineRule="auto"/>
      <w:textAlignment w:val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7E8"/>
    <w:pPr>
      <w:keepNext/>
      <w:keepLines/>
      <w:numPr>
        <w:ilvl w:val="6"/>
        <w:numId w:val="3"/>
      </w:numPr>
      <w:suppressAutoHyphens w:val="0"/>
      <w:autoSpaceDN/>
      <w:spacing w:before="40" w:after="0" w:line="259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7E8"/>
    <w:pPr>
      <w:keepNext/>
      <w:keepLines/>
      <w:numPr>
        <w:ilvl w:val="7"/>
        <w:numId w:val="3"/>
      </w:numPr>
      <w:suppressAutoHyphens w:val="0"/>
      <w:autoSpaceDN/>
      <w:spacing w:before="40" w:after="0" w:line="259" w:lineRule="auto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7E8"/>
    <w:pPr>
      <w:keepNext/>
      <w:keepLines/>
      <w:numPr>
        <w:ilvl w:val="8"/>
        <w:numId w:val="3"/>
      </w:numPr>
      <w:suppressAutoHyphens w:val="0"/>
      <w:autoSpaceDN/>
      <w:spacing w:before="40" w:after="0" w:line="259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lockText">
    <w:name w:val="Block Text"/>
    <w:basedOn w:val="Normal"/>
    <w:pPr>
      <w:spacing w:after="0" w:line="240" w:lineRule="auto"/>
      <w:ind w:left="-454" w:right="-454"/>
    </w:pPr>
    <w:rPr>
      <w:rFonts w:ascii="Times New Roman" w:eastAsia="Times New Roman" w:hAnsi="Times New Roman"/>
      <w:sz w:val="24"/>
      <w:szCs w:val="20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7E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7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7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7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7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gwek1">
    <w:name w:val="Nagłówek1"/>
    <w:basedOn w:val="Normal"/>
    <w:next w:val="Normal"/>
    <w:link w:val="HeaderZnak"/>
    <w:qFormat/>
    <w:rsid w:val="00A017E8"/>
    <w:pPr>
      <w:keepNext/>
      <w:keepLines/>
      <w:numPr>
        <w:numId w:val="3"/>
      </w:numPr>
      <w:suppressAutoHyphens w:val="0"/>
      <w:autoSpaceDN/>
      <w:spacing w:after="120" w:line="360" w:lineRule="auto"/>
      <w:textAlignment w:val="auto"/>
      <w:outlineLvl w:val="0"/>
    </w:pPr>
    <w:rPr>
      <w:rFonts w:asciiTheme="majorHAnsi" w:eastAsiaTheme="majorEastAsia" w:hAnsiTheme="majorHAnsi" w:cstheme="majorBidi"/>
      <w:b/>
      <w:sz w:val="48"/>
      <w:szCs w:val="32"/>
      <w:lang w:val="en-US"/>
    </w:rPr>
  </w:style>
  <w:style w:type="character" w:customStyle="1" w:styleId="HeaderZnak">
    <w:name w:val="Header Znak"/>
    <w:basedOn w:val="DefaultParagraphFont"/>
    <w:link w:val="Nagwek1"/>
    <w:rsid w:val="00A017E8"/>
    <w:rPr>
      <w:rFonts w:asciiTheme="majorHAnsi" w:eastAsiaTheme="majorEastAsia" w:hAnsiTheme="majorHAnsi" w:cstheme="majorBidi"/>
      <w:b/>
      <w:sz w:val="48"/>
      <w:szCs w:val="32"/>
    </w:rPr>
  </w:style>
  <w:style w:type="paragraph" w:customStyle="1" w:styleId="Nagwek21">
    <w:name w:val="Nagłówek 21"/>
    <w:basedOn w:val="Nagwek1"/>
    <w:next w:val="Normal"/>
    <w:link w:val="Heading2Znak"/>
    <w:qFormat/>
    <w:rsid w:val="00A017E8"/>
    <w:pPr>
      <w:numPr>
        <w:ilvl w:val="1"/>
      </w:numPr>
      <w:spacing w:line="240" w:lineRule="auto"/>
      <w:outlineLvl w:val="1"/>
    </w:pPr>
    <w:rPr>
      <w:sz w:val="36"/>
    </w:rPr>
  </w:style>
  <w:style w:type="character" w:customStyle="1" w:styleId="Heading2Znak">
    <w:name w:val="Heading 2 Znak"/>
    <w:basedOn w:val="HeaderZnak"/>
    <w:link w:val="Nagwek21"/>
    <w:rsid w:val="00A017E8"/>
    <w:rPr>
      <w:rFonts w:asciiTheme="majorHAnsi" w:eastAsiaTheme="majorEastAsia" w:hAnsiTheme="majorHAnsi" w:cstheme="majorBidi"/>
      <w:b/>
      <w:sz w:val="36"/>
      <w:szCs w:val="32"/>
    </w:rPr>
  </w:style>
  <w:style w:type="paragraph" w:customStyle="1" w:styleId="Nagwek31">
    <w:name w:val="Nagłówek 31"/>
    <w:basedOn w:val="Nagwek21"/>
    <w:next w:val="Normal"/>
    <w:link w:val="Heading3Znak"/>
    <w:qFormat/>
    <w:rsid w:val="00A017E8"/>
    <w:pPr>
      <w:numPr>
        <w:ilvl w:val="2"/>
      </w:numPr>
      <w:outlineLvl w:val="2"/>
    </w:pPr>
    <w:rPr>
      <w:sz w:val="28"/>
    </w:rPr>
  </w:style>
  <w:style w:type="paragraph" w:customStyle="1" w:styleId="Nagwek41">
    <w:name w:val="Nagłówek 41"/>
    <w:basedOn w:val="Nagwek31"/>
    <w:next w:val="Normal"/>
    <w:qFormat/>
    <w:rsid w:val="00A017E8"/>
    <w:pPr>
      <w:numPr>
        <w:ilvl w:val="3"/>
      </w:numPr>
      <w:outlineLvl w:val="3"/>
    </w:pPr>
    <w:rPr>
      <w:sz w:val="24"/>
    </w:rPr>
  </w:style>
  <w:style w:type="character" w:customStyle="1" w:styleId="Heading3Znak">
    <w:name w:val="Heading 3 Znak"/>
    <w:basedOn w:val="DefaultParagraphFont"/>
    <w:link w:val="Nagwek31"/>
    <w:rsid w:val="00A017E8"/>
    <w:rPr>
      <w:rFonts w:asciiTheme="majorHAnsi" w:eastAsiaTheme="majorEastAsia" w:hAnsiTheme="majorHAnsi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3605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7E8"/>
    <w:pPr>
      <w:keepNext/>
      <w:keepLines/>
      <w:numPr>
        <w:ilvl w:val="4"/>
        <w:numId w:val="3"/>
      </w:numPr>
      <w:suppressAutoHyphens w:val="0"/>
      <w:autoSpaceDN/>
      <w:spacing w:before="40" w:after="0" w:line="259" w:lineRule="auto"/>
      <w:textAlignment w:val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7E8"/>
    <w:pPr>
      <w:keepNext/>
      <w:keepLines/>
      <w:numPr>
        <w:ilvl w:val="5"/>
        <w:numId w:val="3"/>
      </w:numPr>
      <w:suppressAutoHyphens w:val="0"/>
      <w:autoSpaceDN/>
      <w:spacing w:before="40" w:after="0" w:line="259" w:lineRule="auto"/>
      <w:textAlignment w:val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7E8"/>
    <w:pPr>
      <w:keepNext/>
      <w:keepLines/>
      <w:numPr>
        <w:ilvl w:val="6"/>
        <w:numId w:val="3"/>
      </w:numPr>
      <w:suppressAutoHyphens w:val="0"/>
      <w:autoSpaceDN/>
      <w:spacing w:before="40" w:after="0" w:line="259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7E8"/>
    <w:pPr>
      <w:keepNext/>
      <w:keepLines/>
      <w:numPr>
        <w:ilvl w:val="7"/>
        <w:numId w:val="3"/>
      </w:numPr>
      <w:suppressAutoHyphens w:val="0"/>
      <w:autoSpaceDN/>
      <w:spacing w:before="40" w:after="0" w:line="259" w:lineRule="auto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7E8"/>
    <w:pPr>
      <w:keepNext/>
      <w:keepLines/>
      <w:numPr>
        <w:ilvl w:val="8"/>
        <w:numId w:val="3"/>
      </w:numPr>
      <w:suppressAutoHyphens w:val="0"/>
      <w:autoSpaceDN/>
      <w:spacing w:before="40" w:after="0" w:line="259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lockText">
    <w:name w:val="Block Text"/>
    <w:basedOn w:val="Normal"/>
    <w:pPr>
      <w:spacing w:after="0" w:line="240" w:lineRule="auto"/>
      <w:ind w:left="-454" w:right="-454"/>
    </w:pPr>
    <w:rPr>
      <w:rFonts w:ascii="Times New Roman" w:eastAsia="Times New Roman" w:hAnsi="Times New Roman"/>
      <w:sz w:val="24"/>
      <w:szCs w:val="20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7E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7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7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7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7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gwek1">
    <w:name w:val="Nagłówek1"/>
    <w:basedOn w:val="Normal"/>
    <w:next w:val="Normal"/>
    <w:link w:val="HeaderZnak"/>
    <w:qFormat/>
    <w:rsid w:val="00A017E8"/>
    <w:pPr>
      <w:keepNext/>
      <w:keepLines/>
      <w:numPr>
        <w:numId w:val="3"/>
      </w:numPr>
      <w:suppressAutoHyphens w:val="0"/>
      <w:autoSpaceDN/>
      <w:spacing w:after="120" w:line="360" w:lineRule="auto"/>
      <w:textAlignment w:val="auto"/>
      <w:outlineLvl w:val="0"/>
    </w:pPr>
    <w:rPr>
      <w:rFonts w:asciiTheme="majorHAnsi" w:eastAsiaTheme="majorEastAsia" w:hAnsiTheme="majorHAnsi" w:cstheme="majorBidi"/>
      <w:b/>
      <w:sz w:val="48"/>
      <w:szCs w:val="32"/>
      <w:lang w:val="en-US"/>
    </w:rPr>
  </w:style>
  <w:style w:type="character" w:customStyle="1" w:styleId="HeaderZnak">
    <w:name w:val="Header Znak"/>
    <w:basedOn w:val="DefaultParagraphFont"/>
    <w:link w:val="Nagwek1"/>
    <w:rsid w:val="00A017E8"/>
    <w:rPr>
      <w:rFonts w:asciiTheme="majorHAnsi" w:eastAsiaTheme="majorEastAsia" w:hAnsiTheme="majorHAnsi" w:cstheme="majorBidi"/>
      <w:b/>
      <w:sz w:val="48"/>
      <w:szCs w:val="32"/>
    </w:rPr>
  </w:style>
  <w:style w:type="paragraph" w:customStyle="1" w:styleId="Nagwek21">
    <w:name w:val="Nagłówek 21"/>
    <w:basedOn w:val="Nagwek1"/>
    <w:next w:val="Normal"/>
    <w:link w:val="Heading2Znak"/>
    <w:qFormat/>
    <w:rsid w:val="00A017E8"/>
    <w:pPr>
      <w:numPr>
        <w:ilvl w:val="1"/>
      </w:numPr>
      <w:spacing w:line="240" w:lineRule="auto"/>
      <w:outlineLvl w:val="1"/>
    </w:pPr>
    <w:rPr>
      <w:sz w:val="36"/>
    </w:rPr>
  </w:style>
  <w:style w:type="character" w:customStyle="1" w:styleId="Heading2Znak">
    <w:name w:val="Heading 2 Znak"/>
    <w:basedOn w:val="HeaderZnak"/>
    <w:link w:val="Nagwek21"/>
    <w:rsid w:val="00A017E8"/>
    <w:rPr>
      <w:rFonts w:asciiTheme="majorHAnsi" w:eastAsiaTheme="majorEastAsia" w:hAnsiTheme="majorHAnsi" w:cstheme="majorBidi"/>
      <w:b/>
      <w:sz w:val="36"/>
      <w:szCs w:val="32"/>
    </w:rPr>
  </w:style>
  <w:style w:type="paragraph" w:customStyle="1" w:styleId="Nagwek31">
    <w:name w:val="Nagłówek 31"/>
    <w:basedOn w:val="Nagwek21"/>
    <w:next w:val="Normal"/>
    <w:link w:val="Heading3Znak"/>
    <w:qFormat/>
    <w:rsid w:val="00A017E8"/>
    <w:pPr>
      <w:numPr>
        <w:ilvl w:val="2"/>
      </w:numPr>
      <w:outlineLvl w:val="2"/>
    </w:pPr>
    <w:rPr>
      <w:sz w:val="28"/>
    </w:rPr>
  </w:style>
  <w:style w:type="paragraph" w:customStyle="1" w:styleId="Nagwek41">
    <w:name w:val="Nagłówek 41"/>
    <w:basedOn w:val="Nagwek31"/>
    <w:next w:val="Normal"/>
    <w:qFormat/>
    <w:rsid w:val="00A017E8"/>
    <w:pPr>
      <w:numPr>
        <w:ilvl w:val="3"/>
      </w:numPr>
      <w:outlineLvl w:val="3"/>
    </w:pPr>
    <w:rPr>
      <w:sz w:val="24"/>
    </w:rPr>
  </w:style>
  <w:style w:type="character" w:customStyle="1" w:styleId="Heading3Znak">
    <w:name w:val="Heading 3 Znak"/>
    <w:basedOn w:val="DefaultParagraphFont"/>
    <w:link w:val="Nagwek31"/>
    <w:rsid w:val="00A017E8"/>
    <w:rPr>
      <w:rFonts w:asciiTheme="majorHAnsi" w:eastAsiaTheme="majorEastAsia" w:hAnsiTheme="majorHAnsi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3605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cisioncut@waterjetstoke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1079</Words>
  <Characters>6156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 Lloyd</dc:creator>
  <cp:lastModifiedBy>Angela Halls</cp:lastModifiedBy>
  <cp:revision>2</cp:revision>
  <dcterms:created xsi:type="dcterms:W3CDTF">2019-06-19T07:46:00Z</dcterms:created>
  <dcterms:modified xsi:type="dcterms:W3CDTF">2019-06-19T07:46:00Z</dcterms:modified>
</cp:coreProperties>
</file>